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МИНОБРНАУКИ РОССИИ</w:t>
      </w:r>
    </w:p>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22736" w:rsidRPr="00D36AF4" w:rsidRDefault="00622736" w:rsidP="00D36AF4">
      <w:pPr>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«Гжельский государственный университет»</w:t>
      </w:r>
    </w:p>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(ГГУ)</w:t>
      </w:r>
    </w:p>
    <w:p w:rsidR="00622736" w:rsidRPr="00D36AF4" w:rsidRDefault="00622736" w:rsidP="00D36AF4">
      <w:pPr>
        <w:spacing w:after="0" w:line="240" w:lineRule="auto"/>
        <w:rPr>
          <w:rFonts w:ascii="Times New Roman" w:hAnsi="Times New Roman"/>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36AF4">
        <w:rPr>
          <w:rFonts w:ascii="Times New Roman" w:hAnsi="Times New Roman"/>
          <w:bCs/>
          <w:i/>
          <w:sz w:val="28"/>
          <w:szCs w:val="28"/>
          <w:lang w:eastAsia="ru-RU"/>
        </w:rPr>
        <w:t>Кафедра иностранных языков и речевой коммуникации</w:t>
      </w:r>
    </w:p>
    <w:p w:rsidR="00622736" w:rsidRPr="00D36AF4"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r w:rsidRPr="00D36AF4">
        <w:rPr>
          <w:rFonts w:ascii="Times New Roman" w:hAnsi="Times New Roman"/>
          <w:noProof/>
          <w:sz w:val="28"/>
          <w:szCs w:val="28"/>
          <w:lang w:eastAsia="ru-RU"/>
        </w:rPr>
        <w:tab/>
      </w:r>
    </w:p>
    <w:p w:rsidR="00622736"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Pr="00D36AF4"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Pr="00D36AF4" w:rsidRDefault="00622736" w:rsidP="00D36AF4">
      <w:pPr>
        <w:tabs>
          <w:tab w:val="left" w:pos="680"/>
          <w:tab w:val="left" w:pos="851"/>
          <w:tab w:val="left" w:pos="6240"/>
        </w:tabs>
        <w:spacing w:after="0" w:line="240" w:lineRule="auto"/>
        <w:rPr>
          <w:rFonts w:ascii="Times New Roman" w:hAnsi="Times New Roman"/>
          <w:sz w:val="28"/>
          <w:szCs w:val="28"/>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Cs/>
          <w:sz w:val="28"/>
          <w:szCs w:val="28"/>
          <w:u w:val="single"/>
          <w:lang w:eastAsia="ru-RU"/>
        </w:rPr>
      </w:pPr>
      <w:r w:rsidRPr="00D36AF4">
        <w:rPr>
          <w:rFonts w:ascii="Times New Roman" w:hAnsi="Times New Roman"/>
          <w:bCs/>
          <w:sz w:val="28"/>
          <w:szCs w:val="28"/>
          <w:u w:val="single"/>
          <w:lang w:eastAsia="ru-RU"/>
        </w:rPr>
        <w:t>Рабочая программа дисциплины</w:t>
      </w:r>
    </w:p>
    <w:p w:rsidR="00622736" w:rsidRPr="00D36AF4" w:rsidRDefault="00622736" w:rsidP="00D36AF4">
      <w:pPr>
        <w:tabs>
          <w:tab w:val="left" w:pos="680"/>
          <w:tab w:val="left" w:pos="851"/>
        </w:tabs>
        <w:spacing w:after="0" w:line="240" w:lineRule="auto"/>
        <w:jc w:val="center"/>
        <w:rPr>
          <w:rFonts w:ascii="Times New Roman" w:hAnsi="Times New Roman"/>
          <w:sz w:val="28"/>
          <w:szCs w:val="28"/>
          <w:lang w:eastAsia="ru-RU"/>
        </w:rPr>
      </w:pPr>
    </w:p>
    <w:p w:rsidR="00622736" w:rsidRPr="00D36AF4" w:rsidRDefault="00622736" w:rsidP="00D36AF4">
      <w:pPr>
        <w:tabs>
          <w:tab w:val="left" w:pos="680"/>
          <w:tab w:val="left" w:pos="851"/>
        </w:tabs>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Иностранный язык в деловом и профессиональном общении</w:t>
      </w:r>
    </w:p>
    <w:p w:rsidR="00622736" w:rsidRPr="00D36AF4" w:rsidRDefault="00622736" w:rsidP="00D36A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22736" w:rsidRPr="009017C2" w:rsidTr="00FA0635">
        <w:trPr>
          <w:trHeight w:val="409"/>
        </w:trPr>
        <w:tc>
          <w:tcPr>
            <w:tcW w:w="3646" w:type="dxa"/>
          </w:tcPr>
          <w:p w:rsidR="00622736" w:rsidRPr="00D36AF4" w:rsidRDefault="00622736" w:rsidP="00D36AF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22736" w:rsidRPr="00D36AF4" w:rsidRDefault="00622736" w:rsidP="00D36AF4">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51.04.03. Социально- культурная деятельность</w:t>
            </w:r>
          </w:p>
        </w:tc>
      </w:tr>
      <w:tr w:rsidR="00622736" w:rsidRPr="009017C2" w:rsidTr="00FA0635">
        <w:trPr>
          <w:trHeight w:val="402"/>
        </w:trPr>
        <w:tc>
          <w:tcPr>
            <w:tcW w:w="3646" w:type="dxa"/>
          </w:tcPr>
          <w:p w:rsidR="00D85B1B" w:rsidRDefault="00D85B1B" w:rsidP="00D36AF4">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36AF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85B1B" w:rsidRDefault="00D85B1B" w:rsidP="00D36AF4">
            <w:pPr>
              <w:spacing w:after="0" w:line="240" w:lineRule="auto"/>
              <w:jc w:val="both"/>
              <w:rPr>
                <w:rFonts w:ascii="Times New Roman" w:hAnsi="Times New Roman"/>
                <w:sz w:val="28"/>
                <w:szCs w:val="28"/>
                <w:lang w:eastAsia="ru-RU"/>
              </w:rPr>
            </w:pPr>
          </w:p>
          <w:p w:rsidR="00622736" w:rsidRPr="00D36AF4" w:rsidRDefault="00622736" w:rsidP="00D36AF4">
            <w:pPr>
              <w:spacing w:after="0" w:line="240" w:lineRule="auto"/>
              <w:jc w:val="both"/>
              <w:rPr>
                <w:rFonts w:ascii="Times New Roman" w:hAnsi="Times New Roman"/>
                <w:sz w:val="28"/>
                <w:szCs w:val="28"/>
                <w:lang w:eastAsia="ru-RU"/>
              </w:rPr>
            </w:pPr>
            <w:r w:rsidRPr="0098513E">
              <w:rPr>
                <w:rFonts w:ascii="Times New Roman" w:hAnsi="Times New Roman"/>
                <w:sz w:val="28"/>
                <w:szCs w:val="28"/>
                <w:lang w:eastAsia="ru-RU"/>
              </w:rPr>
              <w:t>Социально-культурный мене</w:t>
            </w:r>
            <w:r>
              <w:rPr>
                <w:rFonts w:ascii="Times New Roman" w:hAnsi="Times New Roman"/>
                <w:sz w:val="28"/>
                <w:szCs w:val="28"/>
                <w:lang w:eastAsia="ru-RU"/>
              </w:rPr>
              <w:t>джмент</w:t>
            </w:r>
            <w:r>
              <w:rPr>
                <w:rFonts w:ascii="Times New Roman" w:hAnsi="Times New Roman"/>
                <w:sz w:val="28"/>
                <w:szCs w:val="28"/>
                <w:lang w:eastAsia="ru-RU"/>
              </w:rPr>
              <w:tab/>
            </w:r>
          </w:p>
        </w:tc>
      </w:tr>
      <w:tr w:rsidR="00622736" w:rsidRPr="009017C2" w:rsidTr="00FA0635">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22736" w:rsidRPr="009017C2" w:rsidTr="00FA0635">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36AF4">
              <w:rPr>
                <w:rFonts w:ascii="Times New Roman" w:hAnsi="Times New Roman"/>
                <w:bCs/>
                <w:sz w:val="28"/>
                <w:szCs w:val="28"/>
                <w:lang w:eastAsia="ru-RU"/>
              </w:rPr>
              <w:t>магистр</w:t>
            </w:r>
          </w:p>
        </w:tc>
      </w:tr>
    </w:tbl>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22736"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36AF4">
        <w:rPr>
          <w:rFonts w:ascii="Times New Roman" w:hAnsi="Times New Roman"/>
          <w:bCs/>
          <w:sz w:val="28"/>
          <w:szCs w:val="28"/>
          <w:lang w:eastAsia="ru-RU"/>
        </w:rPr>
        <w:t>пос. Электроизолятор</w:t>
      </w:r>
    </w:p>
    <w:p w:rsidR="00622736"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0210A" w:rsidRDefault="0020210A"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22736" w:rsidRPr="00D36AF4" w:rsidRDefault="00287BC1"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r>
        <w:rPr>
          <w:rFonts w:ascii="Times New Roman" w:hAnsi="Times New Roman"/>
          <w:bCs/>
          <w:lang w:eastAsia="ru-RU"/>
        </w:rPr>
        <w:br w:type="page"/>
      </w:r>
    </w:p>
    <w:p w:rsidR="00622736" w:rsidRPr="00D36AF4" w:rsidRDefault="00622736" w:rsidP="00D85B1B">
      <w:pPr>
        <w:tabs>
          <w:tab w:val="left" w:pos="680"/>
          <w:tab w:val="left" w:pos="851"/>
        </w:tabs>
        <w:spacing w:after="0" w:line="240" w:lineRule="auto"/>
        <w:jc w:val="both"/>
        <w:rPr>
          <w:rFonts w:ascii="Times New Roman" w:hAnsi="Times New Roman"/>
          <w:b/>
          <w:sz w:val="24"/>
          <w:szCs w:val="24"/>
          <w:lang w:eastAsia="ru-RU"/>
        </w:rPr>
      </w:pPr>
      <w:r w:rsidRPr="00D36AF4">
        <w:rPr>
          <w:rFonts w:ascii="Times New Roman" w:hAnsi="Times New Roman"/>
          <w:sz w:val="24"/>
          <w:szCs w:val="24"/>
          <w:lang w:eastAsia="ru-RU"/>
        </w:rPr>
        <w:tab/>
        <w:t>Рабочая программа дисциплины «Иностранный язык в деловом и профессиональ</w:t>
      </w:r>
      <w:r>
        <w:rPr>
          <w:rFonts w:ascii="Times New Roman" w:hAnsi="Times New Roman"/>
          <w:sz w:val="24"/>
          <w:szCs w:val="24"/>
          <w:lang w:eastAsia="ru-RU"/>
        </w:rPr>
        <w:t>но</w:t>
      </w:r>
      <w:r w:rsidRPr="00D36AF4">
        <w:rPr>
          <w:rFonts w:ascii="Times New Roman" w:hAnsi="Times New Roman"/>
          <w:sz w:val="24"/>
          <w:szCs w:val="24"/>
          <w:lang w:eastAsia="ru-RU"/>
        </w:rPr>
        <w:t>м общении»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51.04.03Социально= культурная деятельность.</w:t>
      </w:r>
    </w:p>
    <w:p w:rsidR="00622736" w:rsidRPr="00D36AF4" w:rsidRDefault="00622736" w:rsidP="00D85B1B">
      <w:pPr>
        <w:spacing w:after="0" w:line="240" w:lineRule="auto"/>
        <w:ind w:firstLine="709"/>
        <w:jc w:val="both"/>
        <w:rPr>
          <w:rFonts w:ascii="Times New Roman" w:hAnsi="Times New Roman"/>
          <w:sz w:val="24"/>
          <w:szCs w:val="24"/>
          <w:lang w:eastAsia="ru-RU"/>
        </w:rPr>
      </w:pPr>
      <w:r w:rsidRPr="00D36AF4">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22736" w:rsidRPr="00DD192C" w:rsidRDefault="00622736" w:rsidP="00D85B1B">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22736" w:rsidRDefault="00622736" w:rsidP="00D85B1B">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736" w:rsidRPr="00D36AF4" w:rsidRDefault="00287BC1" w:rsidP="00D36AF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622736" w:rsidRPr="00D36AF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22736" w:rsidRPr="009017C2" w:rsidTr="00FA0635">
        <w:tc>
          <w:tcPr>
            <w:tcW w:w="2158" w:type="dxa"/>
          </w:tcPr>
          <w:p w:rsidR="00622736" w:rsidRPr="00D36AF4" w:rsidRDefault="0062273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Компетенция</w:t>
            </w:r>
          </w:p>
        </w:tc>
        <w:tc>
          <w:tcPr>
            <w:tcW w:w="2977" w:type="dxa"/>
          </w:tcPr>
          <w:p w:rsidR="00622736" w:rsidRPr="00D36AF4" w:rsidRDefault="0062273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Индикаторы достижения компетенций</w:t>
            </w:r>
          </w:p>
        </w:tc>
        <w:tc>
          <w:tcPr>
            <w:tcW w:w="4536"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Планируемые результаты обучения по дисциплине</w:t>
            </w:r>
          </w:p>
        </w:tc>
      </w:tr>
      <w:tr w:rsidR="00622736" w:rsidRPr="009017C2" w:rsidTr="00FA0635">
        <w:tc>
          <w:tcPr>
            <w:tcW w:w="2158" w:type="dxa"/>
          </w:tcPr>
          <w:p w:rsidR="00622736" w:rsidRDefault="00622736" w:rsidP="00C24B03">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Способен применять современные коммуникативные технологии,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для академического и профессионального взаимодействия</w:t>
            </w:r>
          </w:p>
        </w:tc>
        <w:tc>
          <w:tcPr>
            <w:tcW w:w="2977" w:type="dxa"/>
          </w:tcPr>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УК-4.2.</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УК-4.3.</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в профессиональной сфере.</w:t>
            </w:r>
          </w:p>
        </w:tc>
        <w:tc>
          <w:tcPr>
            <w:tcW w:w="4536" w:type="dxa"/>
          </w:tcPr>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в профессиональной сфере.</w:t>
            </w:r>
          </w:p>
        </w:tc>
      </w:tr>
    </w:tbl>
    <w:p w:rsidR="00622736" w:rsidRPr="00D36AF4"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Место дисциплины (модуля) в структуре образовательной программы</w:t>
      </w:r>
    </w:p>
    <w:p w:rsidR="00622736" w:rsidRPr="00D36AF4" w:rsidRDefault="00622736" w:rsidP="00D36AF4">
      <w:pPr>
        <w:spacing w:after="0" w:line="240" w:lineRule="auto"/>
        <w:ind w:firstLine="142"/>
        <w:jc w:val="both"/>
        <w:rPr>
          <w:rFonts w:ascii="Times New Roman" w:hAnsi="Times New Roman"/>
          <w:color w:val="FF0000"/>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22736" w:rsidRPr="00D36AF4" w:rsidRDefault="00622736" w:rsidP="00D36AF4">
      <w:pPr>
        <w:spacing w:after="0" w:line="240" w:lineRule="auto"/>
        <w:ind w:firstLine="142"/>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22736" w:rsidRPr="009017C2" w:rsidTr="00FA0635">
        <w:tc>
          <w:tcPr>
            <w:tcW w:w="1967"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Код компетенции</w:t>
            </w:r>
          </w:p>
        </w:tc>
        <w:tc>
          <w:tcPr>
            <w:tcW w:w="2394"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Предшествующие дисциплины</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Параллельно осваиваемые</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Последующие дисциплины</w:t>
            </w:r>
          </w:p>
        </w:tc>
      </w:tr>
      <w:tr w:rsidR="00622736" w:rsidRPr="009017C2" w:rsidTr="00FA0635">
        <w:tc>
          <w:tcPr>
            <w:tcW w:w="1967"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w:t>
            </w:r>
          </w:p>
        </w:tc>
        <w:tc>
          <w:tcPr>
            <w:tcW w:w="2394"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История и философия науки, профессиональная этика</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622736" w:rsidRDefault="00622736" w:rsidP="00D36AF4">
      <w:pPr>
        <w:spacing w:after="0" w:line="240" w:lineRule="auto"/>
        <w:ind w:firstLine="567"/>
        <w:jc w:val="both"/>
        <w:rPr>
          <w:rFonts w:ascii="Times New Roman" w:hAnsi="Times New Roman"/>
          <w:sz w:val="24"/>
          <w:szCs w:val="24"/>
          <w:lang w:eastAsia="ru-RU"/>
        </w:rPr>
      </w:pPr>
    </w:p>
    <w:p w:rsidR="00622736" w:rsidRDefault="00622736" w:rsidP="00D36AF4">
      <w:pPr>
        <w:spacing w:after="0" w:line="240" w:lineRule="auto"/>
        <w:ind w:firstLine="567"/>
        <w:jc w:val="both"/>
        <w:rPr>
          <w:rFonts w:ascii="Times New Roman" w:hAnsi="Times New Roman"/>
          <w:sz w:val="24"/>
          <w:szCs w:val="24"/>
          <w:lang w:eastAsia="ru-RU"/>
        </w:rPr>
      </w:pPr>
    </w:p>
    <w:p w:rsidR="00622736" w:rsidRPr="00D36AF4" w:rsidRDefault="00622736" w:rsidP="00D36AF4">
      <w:pPr>
        <w:spacing w:after="0" w:line="240" w:lineRule="auto"/>
        <w:ind w:firstLine="567"/>
        <w:jc w:val="both"/>
        <w:rPr>
          <w:rFonts w:ascii="Times New Roman" w:hAnsi="Times New Roman"/>
          <w:sz w:val="24"/>
          <w:szCs w:val="24"/>
          <w:lang w:eastAsia="ru-RU"/>
        </w:rPr>
      </w:pPr>
      <w:r w:rsidRPr="00D36AF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22736" w:rsidRPr="00D36AF4"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22736" w:rsidRPr="009017C2" w:rsidTr="00FA06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Формы обучения</w:t>
            </w:r>
          </w:p>
        </w:tc>
      </w:tr>
      <w:tr w:rsidR="00622736" w:rsidRPr="009017C2" w:rsidTr="00FA0635">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Заочная</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Общая трудоемкость</w:t>
            </w:r>
            <w:r w:rsidRPr="00D36AF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color w:val="000000"/>
                <w:sz w:val="24"/>
                <w:szCs w:val="24"/>
                <w:lang w:eastAsia="ru-RU"/>
              </w:rPr>
            </w:pPr>
            <w:r w:rsidRPr="00D36AF4">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Контактная работа с преподавателем</w:t>
            </w:r>
            <w:r w:rsidRPr="00D36AF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622736" w:rsidRPr="009017C2" w:rsidTr="00FA06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D36AF4">
              <w:rPr>
                <w:rFonts w:ascii="Times New Roman" w:hAnsi="Times New Roman"/>
                <w:sz w:val="24"/>
                <w:szCs w:val="24"/>
                <w:lang w:eastAsia="ru-RU"/>
              </w:rPr>
              <w:t xml:space="preserve">экзамен  </w:t>
            </w:r>
            <w:r w:rsidRPr="00D36AF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2/25</w:t>
            </w:r>
          </w:p>
          <w:p w:rsidR="00622736" w:rsidRPr="00D36AF4" w:rsidRDefault="0062273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sidRPr="00D36AF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w:t>
            </w:r>
          </w:p>
        </w:tc>
      </w:tr>
    </w:tbl>
    <w:p w:rsidR="00622736" w:rsidRDefault="00622736" w:rsidP="002853E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22736"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736" w:rsidRPr="00D36AF4" w:rsidRDefault="00622736" w:rsidP="002853E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22736" w:rsidRPr="00D36AF4" w:rsidRDefault="0062273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36AF4">
        <w:rPr>
          <w:rFonts w:ascii="Times New Roman" w:hAnsi="Times New Roman"/>
          <w:b/>
          <w:sz w:val="24"/>
          <w:szCs w:val="24"/>
          <w:lang w:eastAsia="ru-RU"/>
        </w:rPr>
        <w:t>4.1Распределение часов по разделам/темам и видам работы</w:t>
      </w:r>
    </w:p>
    <w:p w:rsidR="00622736" w:rsidRPr="00D36AF4" w:rsidRDefault="00622736" w:rsidP="00D36A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36AF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22736" w:rsidRPr="009017C2" w:rsidTr="00FA0635">
        <w:tc>
          <w:tcPr>
            <w:tcW w:w="684"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p>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811"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p>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4111" w:type="dxa"/>
            <w:gridSpan w:val="4"/>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622736" w:rsidRPr="009017C2" w:rsidTr="00FA0635">
        <w:tc>
          <w:tcPr>
            <w:tcW w:w="684" w:type="dxa"/>
            <w:vMerge/>
          </w:tcPr>
          <w:p w:rsidR="00622736" w:rsidRPr="00D36AF4" w:rsidRDefault="00622736" w:rsidP="00D36AF4">
            <w:pPr>
              <w:spacing w:after="0" w:line="240" w:lineRule="auto"/>
              <w:jc w:val="center"/>
              <w:rPr>
                <w:rFonts w:ascii="Times New Roman" w:hAnsi="Times New Roman"/>
                <w:b/>
                <w:sz w:val="24"/>
                <w:szCs w:val="24"/>
                <w:lang w:eastAsia="ru-RU"/>
              </w:rPr>
            </w:pPr>
          </w:p>
        </w:tc>
        <w:tc>
          <w:tcPr>
            <w:tcW w:w="4811" w:type="dxa"/>
            <w:vMerge/>
          </w:tcPr>
          <w:p w:rsidR="00622736" w:rsidRPr="00D36AF4" w:rsidRDefault="00622736" w:rsidP="00D36AF4">
            <w:pPr>
              <w:spacing w:after="0" w:line="240" w:lineRule="auto"/>
              <w:jc w:val="center"/>
              <w:rPr>
                <w:rFonts w:ascii="Times New Roman" w:hAnsi="Times New Roman"/>
                <w:b/>
                <w:sz w:val="24"/>
                <w:szCs w:val="24"/>
                <w:lang w:eastAsia="ru-RU"/>
              </w:rPr>
            </w:pPr>
          </w:p>
        </w:tc>
        <w:tc>
          <w:tcPr>
            <w:tcW w:w="2551" w:type="dxa"/>
            <w:gridSpan w:val="3"/>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560"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622736" w:rsidRPr="009017C2" w:rsidTr="00FA0635">
        <w:tc>
          <w:tcPr>
            <w:tcW w:w="684" w:type="dxa"/>
            <w:vMerge/>
          </w:tcPr>
          <w:p w:rsidR="00622736" w:rsidRPr="00D36AF4" w:rsidRDefault="00622736" w:rsidP="00D36AF4">
            <w:pPr>
              <w:spacing w:after="0" w:line="240" w:lineRule="auto"/>
              <w:jc w:val="both"/>
              <w:rPr>
                <w:rFonts w:ascii="Times New Roman" w:hAnsi="Times New Roman"/>
                <w:sz w:val="24"/>
                <w:szCs w:val="24"/>
                <w:lang w:eastAsia="ru-RU"/>
              </w:rPr>
            </w:pPr>
          </w:p>
        </w:tc>
        <w:tc>
          <w:tcPr>
            <w:tcW w:w="4811" w:type="dxa"/>
            <w:vMerge/>
          </w:tcPr>
          <w:p w:rsidR="00622736" w:rsidRPr="00D36AF4" w:rsidRDefault="00622736" w:rsidP="00D36AF4">
            <w:pPr>
              <w:spacing w:after="0" w:line="240" w:lineRule="auto"/>
              <w:jc w:val="both"/>
              <w:rPr>
                <w:rFonts w:ascii="Times New Roman" w:hAnsi="Times New Roman"/>
                <w:sz w:val="24"/>
                <w:szCs w:val="24"/>
                <w:lang w:eastAsia="ru-RU"/>
              </w:rPr>
            </w:pPr>
          </w:p>
        </w:tc>
        <w:tc>
          <w:tcPr>
            <w:tcW w:w="850"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851"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0" w:type="dxa"/>
          </w:tcPr>
          <w:p w:rsidR="00622736" w:rsidRPr="00D36AF4" w:rsidRDefault="00622736" w:rsidP="00D36AF4">
            <w:pPr>
              <w:spacing w:after="0" w:line="240" w:lineRule="auto"/>
              <w:rPr>
                <w:rFonts w:ascii="Times New Roman" w:hAnsi="Times New Roman"/>
                <w:b/>
                <w:sz w:val="24"/>
                <w:szCs w:val="24"/>
                <w:lang w:eastAsia="ru-RU"/>
              </w:rPr>
            </w:pPr>
            <w:proofErr w:type="spellStart"/>
            <w:r w:rsidRPr="00D36AF4">
              <w:rPr>
                <w:rFonts w:ascii="Times New Roman" w:hAnsi="Times New Roman"/>
                <w:b/>
                <w:sz w:val="24"/>
                <w:szCs w:val="24"/>
                <w:lang w:eastAsia="ru-RU"/>
              </w:rPr>
              <w:t>ЛабЗ</w:t>
            </w:r>
            <w:proofErr w:type="spellEnd"/>
          </w:p>
        </w:tc>
        <w:tc>
          <w:tcPr>
            <w:tcW w:w="1560" w:type="dxa"/>
            <w:vMerge/>
          </w:tcPr>
          <w:p w:rsidR="00622736" w:rsidRPr="00D36AF4" w:rsidRDefault="00622736" w:rsidP="00D36AF4">
            <w:pPr>
              <w:spacing w:after="0" w:line="240" w:lineRule="auto"/>
              <w:jc w:val="both"/>
              <w:rPr>
                <w:rFonts w:ascii="Times New Roman" w:hAnsi="Times New Roman"/>
                <w:sz w:val="24"/>
                <w:szCs w:val="24"/>
                <w:lang w:eastAsia="ru-RU"/>
              </w:rPr>
            </w:pP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1</w:t>
            </w:r>
          </w:p>
        </w:tc>
        <w:tc>
          <w:tcPr>
            <w:tcW w:w="4811" w:type="dxa"/>
          </w:tcPr>
          <w:p w:rsidR="00622736" w:rsidRPr="00D36AF4" w:rsidRDefault="00622736" w:rsidP="00D36AF4">
            <w:pPr>
              <w:spacing w:after="0" w:line="240" w:lineRule="auto"/>
              <w:rPr>
                <w:rFonts w:ascii="Times New Roman" w:hAnsi="Times New Roman"/>
                <w:sz w:val="24"/>
                <w:szCs w:val="24"/>
              </w:rPr>
            </w:pPr>
            <w:r w:rsidRPr="00D36AF4">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2</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3</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22736" w:rsidRPr="00D36AF4" w:rsidRDefault="00622736" w:rsidP="00D36AF4">
            <w:pPr>
              <w:spacing w:after="0" w:line="240" w:lineRule="auto"/>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4</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rPr>
          <w:trHeight w:val="127"/>
        </w:trPr>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4811"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rPr>
          <w:trHeight w:val="943"/>
        </w:trPr>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4811"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22736" w:rsidRPr="009652CB" w:rsidRDefault="00622736" w:rsidP="00D36AF4">
            <w:pPr>
              <w:spacing w:after="0" w:line="240" w:lineRule="auto"/>
              <w:jc w:val="both"/>
              <w:rPr>
                <w:rFonts w:ascii="Times New Roman" w:hAnsi="Times New Roman"/>
                <w:b/>
                <w:sz w:val="24"/>
                <w:szCs w:val="24"/>
                <w:lang w:eastAsia="ru-RU"/>
              </w:rPr>
            </w:pPr>
            <w:r w:rsidRPr="009652CB">
              <w:rPr>
                <w:rFonts w:ascii="Times New Roman" w:hAnsi="Times New Roman"/>
                <w:b/>
                <w:sz w:val="24"/>
                <w:szCs w:val="24"/>
                <w:lang w:eastAsia="ru-RU"/>
              </w:rPr>
              <w:t xml:space="preserve">Итого </w:t>
            </w:r>
          </w:p>
        </w:tc>
        <w:tc>
          <w:tcPr>
            <w:tcW w:w="850" w:type="dxa"/>
          </w:tcPr>
          <w:p w:rsidR="00622736" w:rsidRPr="009652CB" w:rsidRDefault="00622736" w:rsidP="00D36AF4">
            <w:pPr>
              <w:spacing w:after="0" w:line="240" w:lineRule="auto"/>
              <w:jc w:val="center"/>
              <w:rPr>
                <w:rFonts w:ascii="Times New Roman" w:hAnsi="Times New Roman"/>
                <w:b/>
                <w:sz w:val="24"/>
                <w:szCs w:val="24"/>
                <w:lang w:eastAsia="ru-RU"/>
              </w:rPr>
            </w:pPr>
          </w:p>
        </w:tc>
        <w:tc>
          <w:tcPr>
            <w:tcW w:w="851" w:type="dxa"/>
          </w:tcPr>
          <w:p w:rsidR="00622736" w:rsidRPr="009652CB" w:rsidRDefault="00622736" w:rsidP="00E92C52">
            <w:pPr>
              <w:spacing w:after="0" w:line="240" w:lineRule="auto"/>
              <w:jc w:val="center"/>
              <w:rPr>
                <w:rFonts w:ascii="Times New Roman" w:hAnsi="Times New Roman"/>
                <w:b/>
                <w:sz w:val="24"/>
                <w:szCs w:val="24"/>
                <w:lang w:eastAsia="ru-RU"/>
              </w:rPr>
            </w:pPr>
            <w:r w:rsidRPr="009652CB">
              <w:rPr>
                <w:rFonts w:ascii="Times New Roman" w:hAnsi="Times New Roman"/>
                <w:b/>
                <w:sz w:val="24"/>
                <w:szCs w:val="24"/>
                <w:lang w:eastAsia="ru-RU"/>
              </w:rPr>
              <w:t>66</w:t>
            </w:r>
          </w:p>
        </w:tc>
        <w:tc>
          <w:tcPr>
            <w:tcW w:w="850" w:type="dxa"/>
          </w:tcPr>
          <w:p w:rsidR="00622736" w:rsidRPr="009652CB" w:rsidRDefault="00622736" w:rsidP="00D36AF4">
            <w:pPr>
              <w:spacing w:after="0" w:line="240" w:lineRule="auto"/>
              <w:jc w:val="center"/>
              <w:rPr>
                <w:rFonts w:ascii="Times New Roman" w:hAnsi="Times New Roman"/>
                <w:b/>
                <w:sz w:val="24"/>
                <w:szCs w:val="24"/>
                <w:lang w:eastAsia="ru-RU"/>
              </w:rPr>
            </w:pPr>
          </w:p>
        </w:tc>
        <w:tc>
          <w:tcPr>
            <w:tcW w:w="1560" w:type="dxa"/>
          </w:tcPr>
          <w:p w:rsidR="00622736" w:rsidRPr="009652CB" w:rsidRDefault="00622736" w:rsidP="00E92C52">
            <w:pPr>
              <w:spacing w:after="0" w:line="240" w:lineRule="auto"/>
              <w:jc w:val="center"/>
              <w:rPr>
                <w:rFonts w:ascii="Times New Roman" w:hAnsi="Times New Roman"/>
                <w:b/>
                <w:sz w:val="24"/>
                <w:szCs w:val="24"/>
                <w:lang w:eastAsia="ru-RU"/>
              </w:rPr>
            </w:pPr>
            <w:r w:rsidRPr="009652CB">
              <w:rPr>
                <w:rFonts w:ascii="Times New Roman" w:hAnsi="Times New Roman"/>
                <w:b/>
                <w:sz w:val="24"/>
                <w:szCs w:val="24"/>
                <w:lang w:eastAsia="ru-RU"/>
              </w:rPr>
              <w:t>47</w:t>
            </w:r>
          </w:p>
        </w:tc>
      </w:tr>
    </w:tbl>
    <w:p w:rsidR="00622736" w:rsidRPr="00D36AF4" w:rsidRDefault="00622736" w:rsidP="00D36AF4">
      <w:pPr>
        <w:autoSpaceDE w:val="0"/>
        <w:autoSpaceDN w:val="0"/>
        <w:adjustRightInd w:val="0"/>
        <w:spacing w:after="0" w:line="240" w:lineRule="auto"/>
        <w:ind w:left="360"/>
        <w:jc w:val="both"/>
        <w:rPr>
          <w:rFonts w:ascii="Times New Roman" w:hAnsi="Times New Roman"/>
          <w:sz w:val="24"/>
          <w:szCs w:val="24"/>
          <w:lang w:eastAsia="ru-RU"/>
        </w:rPr>
      </w:pPr>
      <w:r w:rsidRPr="00D36AF4">
        <w:rPr>
          <w:rFonts w:ascii="Times New Roman" w:hAnsi="Times New Roman"/>
          <w:sz w:val="24"/>
          <w:szCs w:val="24"/>
          <w:lang w:eastAsia="ru-RU"/>
        </w:rPr>
        <w:t>*- в интерактивной форме</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22736" w:rsidRPr="00D36AF4" w:rsidRDefault="00622736" w:rsidP="006259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43861">
        <w:rPr>
          <w:rFonts w:ascii="Times New Roman" w:hAnsi="Times New Roman"/>
          <w:b/>
          <w:sz w:val="24"/>
          <w:szCs w:val="24"/>
          <w:lang w:eastAsia="ru-RU"/>
        </w:rPr>
        <w:t>4.1.2 Заочная форма обучения</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22736" w:rsidRPr="009017C2" w:rsidTr="000A1205">
        <w:tc>
          <w:tcPr>
            <w:tcW w:w="684"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p>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811"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p>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4111" w:type="dxa"/>
            <w:gridSpan w:val="4"/>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622736" w:rsidRPr="009017C2" w:rsidTr="000A1205">
        <w:tc>
          <w:tcPr>
            <w:tcW w:w="684" w:type="dxa"/>
            <w:vMerge/>
          </w:tcPr>
          <w:p w:rsidR="00622736" w:rsidRPr="00D36AF4" w:rsidRDefault="00622736" w:rsidP="000A1205">
            <w:pPr>
              <w:spacing w:after="0" w:line="240" w:lineRule="auto"/>
              <w:jc w:val="center"/>
              <w:rPr>
                <w:rFonts w:ascii="Times New Roman" w:hAnsi="Times New Roman"/>
                <w:b/>
                <w:sz w:val="24"/>
                <w:szCs w:val="24"/>
                <w:lang w:eastAsia="ru-RU"/>
              </w:rPr>
            </w:pPr>
          </w:p>
        </w:tc>
        <w:tc>
          <w:tcPr>
            <w:tcW w:w="4811" w:type="dxa"/>
            <w:vMerge/>
          </w:tcPr>
          <w:p w:rsidR="00622736" w:rsidRPr="00D36AF4" w:rsidRDefault="00622736" w:rsidP="000A1205">
            <w:pPr>
              <w:spacing w:after="0" w:line="240" w:lineRule="auto"/>
              <w:jc w:val="center"/>
              <w:rPr>
                <w:rFonts w:ascii="Times New Roman" w:hAnsi="Times New Roman"/>
                <w:b/>
                <w:sz w:val="24"/>
                <w:szCs w:val="24"/>
                <w:lang w:eastAsia="ru-RU"/>
              </w:rPr>
            </w:pPr>
          </w:p>
        </w:tc>
        <w:tc>
          <w:tcPr>
            <w:tcW w:w="2551" w:type="dxa"/>
            <w:gridSpan w:val="3"/>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560"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622736" w:rsidRPr="009017C2" w:rsidTr="000A1205">
        <w:tc>
          <w:tcPr>
            <w:tcW w:w="684" w:type="dxa"/>
            <w:vMerge/>
          </w:tcPr>
          <w:p w:rsidR="00622736" w:rsidRPr="00D36AF4" w:rsidRDefault="00622736" w:rsidP="000A1205">
            <w:pPr>
              <w:spacing w:after="0" w:line="240" w:lineRule="auto"/>
              <w:jc w:val="both"/>
              <w:rPr>
                <w:rFonts w:ascii="Times New Roman" w:hAnsi="Times New Roman"/>
                <w:sz w:val="24"/>
                <w:szCs w:val="24"/>
                <w:lang w:eastAsia="ru-RU"/>
              </w:rPr>
            </w:pPr>
          </w:p>
        </w:tc>
        <w:tc>
          <w:tcPr>
            <w:tcW w:w="4811" w:type="dxa"/>
            <w:vMerge/>
          </w:tcPr>
          <w:p w:rsidR="00622736" w:rsidRPr="00D36AF4" w:rsidRDefault="00622736" w:rsidP="000A1205">
            <w:pPr>
              <w:spacing w:after="0" w:line="240" w:lineRule="auto"/>
              <w:jc w:val="both"/>
              <w:rPr>
                <w:rFonts w:ascii="Times New Roman" w:hAnsi="Times New Roman"/>
                <w:sz w:val="24"/>
                <w:szCs w:val="24"/>
                <w:lang w:eastAsia="ru-RU"/>
              </w:rPr>
            </w:pPr>
          </w:p>
        </w:tc>
        <w:tc>
          <w:tcPr>
            <w:tcW w:w="850" w:type="dxa"/>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851" w:type="dxa"/>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0" w:type="dxa"/>
          </w:tcPr>
          <w:p w:rsidR="00622736" w:rsidRPr="00D36AF4" w:rsidRDefault="00622736" w:rsidP="000A1205">
            <w:pPr>
              <w:spacing w:after="0" w:line="240" w:lineRule="auto"/>
              <w:rPr>
                <w:rFonts w:ascii="Times New Roman" w:hAnsi="Times New Roman"/>
                <w:b/>
                <w:sz w:val="24"/>
                <w:szCs w:val="24"/>
                <w:lang w:eastAsia="ru-RU"/>
              </w:rPr>
            </w:pPr>
            <w:proofErr w:type="spellStart"/>
            <w:r w:rsidRPr="00D36AF4">
              <w:rPr>
                <w:rFonts w:ascii="Times New Roman" w:hAnsi="Times New Roman"/>
                <w:b/>
                <w:sz w:val="24"/>
                <w:szCs w:val="24"/>
                <w:lang w:eastAsia="ru-RU"/>
              </w:rPr>
              <w:t>ЛабЗ</w:t>
            </w:r>
            <w:proofErr w:type="spellEnd"/>
          </w:p>
        </w:tc>
        <w:tc>
          <w:tcPr>
            <w:tcW w:w="1560" w:type="dxa"/>
            <w:vMerge/>
          </w:tcPr>
          <w:p w:rsidR="00622736" w:rsidRPr="00D36AF4" w:rsidRDefault="00622736" w:rsidP="000A1205">
            <w:pPr>
              <w:spacing w:after="0" w:line="240" w:lineRule="auto"/>
              <w:jc w:val="both"/>
              <w:rPr>
                <w:rFonts w:ascii="Times New Roman" w:hAnsi="Times New Roman"/>
                <w:sz w:val="24"/>
                <w:szCs w:val="24"/>
                <w:lang w:eastAsia="ru-RU"/>
              </w:rPr>
            </w:pP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4811" w:type="dxa"/>
          </w:tcPr>
          <w:p w:rsidR="00622736" w:rsidRPr="00D36AF4" w:rsidRDefault="00622736" w:rsidP="000A1205">
            <w:pPr>
              <w:spacing w:after="0" w:line="240" w:lineRule="auto"/>
              <w:rPr>
                <w:rFonts w:ascii="Times New Roman" w:hAnsi="Times New Roman"/>
                <w:sz w:val="24"/>
                <w:szCs w:val="24"/>
              </w:rPr>
            </w:pPr>
            <w:r w:rsidRPr="00D36AF4">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22736" w:rsidRPr="00D36AF4" w:rsidRDefault="00622736" w:rsidP="000A1205">
            <w:pPr>
              <w:spacing w:after="0" w:line="240" w:lineRule="auto"/>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rPr>
          <w:trHeight w:val="127"/>
        </w:trPr>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22736" w:rsidRPr="00D36AF4" w:rsidRDefault="00622736" w:rsidP="000A1205">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43861">
        <w:trPr>
          <w:trHeight w:val="313"/>
        </w:trPr>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4811" w:type="dxa"/>
          </w:tcPr>
          <w:p w:rsidR="00622736" w:rsidRPr="00D36AF4" w:rsidRDefault="00622736" w:rsidP="000A1205">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622736" w:rsidRPr="009017C2" w:rsidTr="000A1205">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22736" w:rsidRPr="009652CB" w:rsidRDefault="00622736" w:rsidP="000A1205">
            <w:pPr>
              <w:spacing w:after="0" w:line="240" w:lineRule="auto"/>
              <w:jc w:val="both"/>
              <w:rPr>
                <w:rFonts w:ascii="Times New Roman" w:hAnsi="Times New Roman"/>
                <w:b/>
                <w:sz w:val="24"/>
                <w:szCs w:val="24"/>
                <w:lang w:eastAsia="ru-RU"/>
              </w:rPr>
            </w:pPr>
            <w:r w:rsidRPr="009652CB">
              <w:rPr>
                <w:rFonts w:ascii="Times New Roman" w:hAnsi="Times New Roman"/>
                <w:b/>
                <w:sz w:val="24"/>
                <w:szCs w:val="24"/>
                <w:lang w:eastAsia="ru-RU"/>
              </w:rPr>
              <w:t xml:space="preserve">Итого </w:t>
            </w:r>
          </w:p>
        </w:tc>
        <w:tc>
          <w:tcPr>
            <w:tcW w:w="850"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851"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r w:rsidRPr="009652CB">
              <w:rPr>
                <w:rFonts w:ascii="Times New Roman" w:hAnsi="Times New Roman"/>
                <w:b/>
                <w:sz w:val="24"/>
                <w:szCs w:val="24"/>
                <w:lang w:eastAsia="ru-RU"/>
              </w:rPr>
              <w:t>6</w:t>
            </w:r>
          </w:p>
        </w:tc>
        <w:tc>
          <w:tcPr>
            <w:tcW w:w="850" w:type="dxa"/>
          </w:tcPr>
          <w:p w:rsidR="00622736" w:rsidRPr="009652CB" w:rsidRDefault="00622736" w:rsidP="000A1205">
            <w:pPr>
              <w:spacing w:after="0" w:line="240" w:lineRule="auto"/>
              <w:jc w:val="center"/>
              <w:rPr>
                <w:rFonts w:ascii="Times New Roman" w:hAnsi="Times New Roman"/>
                <w:b/>
                <w:sz w:val="24"/>
                <w:szCs w:val="24"/>
                <w:lang w:eastAsia="ru-RU"/>
              </w:rPr>
            </w:pPr>
          </w:p>
        </w:tc>
        <w:tc>
          <w:tcPr>
            <w:tcW w:w="1560"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101</w:t>
            </w:r>
          </w:p>
        </w:tc>
      </w:tr>
    </w:tbl>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22736" w:rsidRDefault="00622736" w:rsidP="00D36AF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D36AF4">
        <w:rPr>
          <w:rFonts w:ascii="Times New Roman" w:hAnsi="Times New Roman"/>
          <w:b/>
          <w:i/>
          <w:sz w:val="24"/>
          <w:szCs w:val="24"/>
          <w:lang w:eastAsia="ru-RU"/>
        </w:rPr>
        <w:t>Программа дисциплины, структурированная по темам / разделам</w:t>
      </w:r>
    </w:p>
    <w:p w:rsidR="00622736" w:rsidRPr="00D36AF4" w:rsidRDefault="00622736" w:rsidP="002853E0">
      <w:pPr>
        <w:autoSpaceDE w:val="0"/>
        <w:autoSpaceDN w:val="0"/>
        <w:adjustRightInd w:val="0"/>
        <w:spacing w:after="0" w:line="240" w:lineRule="auto"/>
        <w:ind w:left="360"/>
        <w:jc w:val="both"/>
        <w:rPr>
          <w:rFonts w:ascii="Times New Roman" w:hAnsi="Times New Roman"/>
          <w:b/>
          <w:i/>
          <w:sz w:val="24"/>
          <w:szCs w:val="24"/>
          <w:lang w:eastAsia="ru-RU"/>
        </w:rPr>
      </w:pPr>
    </w:p>
    <w:p w:rsidR="00622736" w:rsidRPr="00D36AF4" w:rsidRDefault="00622736" w:rsidP="00D36AF4">
      <w:pPr>
        <w:numPr>
          <w:ilvl w:val="2"/>
          <w:numId w:val="7"/>
        </w:numPr>
        <w:autoSpaceDE w:val="0"/>
        <w:autoSpaceDN w:val="0"/>
        <w:adjustRightInd w:val="0"/>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Содержание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02"/>
        <w:gridCol w:w="5828"/>
      </w:tblGrid>
      <w:tr w:rsidR="00622736" w:rsidRPr="009017C2" w:rsidTr="002853E0">
        <w:tc>
          <w:tcPr>
            <w:tcW w:w="675"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402"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Наименование темы (раздела) дисциплины</w:t>
            </w:r>
          </w:p>
        </w:tc>
        <w:tc>
          <w:tcPr>
            <w:tcW w:w="5828"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Содержание практического занятия</w:t>
            </w:r>
          </w:p>
        </w:tc>
      </w:tr>
      <w:tr w:rsidR="00622736" w:rsidRPr="009017C2" w:rsidTr="002853E0">
        <w:tc>
          <w:tcPr>
            <w:tcW w:w="675" w:type="dxa"/>
          </w:tcPr>
          <w:p w:rsidR="00622736" w:rsidRPr="00D36AF4" w:rsidRDefault="00622736" w:rsidP="002853E0">
            <w:pPr>
              <w:widowControl w:val="0"/>
              <w:numPr>
                <w:ilvl w:val="0"/>
                <w:numId w:val="9"/>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3402" w:type="dxa"/>
          </w:tcPr>
          <w:p w:rsidR="00622736" w:rsidRPr="00D36AF4" w:rsidRDefault="00622736" w:rsidP="0098513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Основы социально- культурной деятельности в </w:t>
            </w:r>
            <w:r w:rsidRPr="00D36AF4">
              <w:rPr>
                <w:rFonts w:ascii="Times New Roman" w:hAnsi="Times New Roman"/>
                <w:sz w:val="24"/>
                <w:szCs w:val="24"/>
                <w:lang w:eastAsia="ru-RU"/>
              </w:rPr>
              <w:t>России. Изучение лексики по теме. Изучение коммуникативных моделей</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w:t>
            </w:r>
            <w:r w:rsidRPr="00D36AF4">
              <w:rPr>
                <w:rFonts w:ascii="Times New Roman" w:hAnsi="Times New Roman"/>
                <w:sz w:val="24"/>
                <w:szCs w:val="24"/>
                <w:lang w:eastAsia="ru-RU"/>
              </w:rPr>
              <w:tab/>
              <w:t>Лексика по теме.</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w:t>
            </w:r>
            <w:r w:rsidRPr="00D36AF4">
              <w:rPr>
                <w:rFonts w:ascii="Times New Roman" w:hAnsi="Times New Roman"/>
                <w:sz w:val="24"/>
                <w:szCs w:val="24"/>
                <w:lang w:eastAsia="ru-RU"/>
              </w:rPr>
              <w:tab/>
              <w:t>Основные грамматические конструкции.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w:t>
            </w:r>
            <w:r w:rsidRPr="00D36AF4">
              <w:rPr>
                <w:rFonts w:ascii="Times New Roman" w:hAnsi="Times New Roman"/>
                <w:sz w:val="24"/>
                <w:szCs w:val="24"/>
                <w:lang w:eastAsia="ru-RU"/>
              </w:rPr>
              <w:tab/>
              <w:t>Коммуникативные модели.</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4. Учебная коммуникация: ролевая игра.</w:t>
            </w:r>
          </w:p>
        </w:tc>
      </w:tr>
      <w:tr w:rsidR="00622736" w:rsidRPr="009017C2" w:rsidTr="002853E0">
        <w:tc>
          <w:tcPr>
            <w:tcW w:w="675" w:type="dxa"/>
          </w:tcPr>
          <w:p w:rsidR="00622736" w:rsidRPr="00D36AF4" w:rsidRDefault="00622736" w:rsidP="002853E0">
            <w:pPr>
              <w:widowControl w:val="0"/>
              <w:numPr>
                <w:ilvl w:val="0"/>
                <w:numId w:val="9"/>
              </w:numPr>
              <w:autoSpaceDE w:val="0"/>
              <w:autoSpaceDN w:val="0"/>
              <w:adjustRightInd w:val="0"/>
              <w:spacing w:after="0" w:line="240" w:lineRule="auto"/>
              <w:ind w:left="284"/>
              <w:contextualSpacing/>
              <w:jc w:val="both"/>
              <w:rPr>
                <w:rFonts w:ascii="Times New Roman" w:hAnsi="Times New Roman"/>
                <w:sz w:val="24"/>
                <w:szCs w:val="24"/>
                <w:lang w:eastAsia="ru-RU"/>
              </w:rPr>
            </w:pPr>
          </w:p>
        </w:tc>
        <w:tc>
          <w:tcPr>
            <w:tcW w:w="3402" w:type="dxa"/>
          </w:tcPr>
          <w:p w:rsidR="00622736" w:rsidRPr="00D36AF4" w:rsidRDefault="00622736" w:rsidP="00D36AF4">
            <w:pPr>
              <w:spacing w:after="0" w:line="240" w:lineRule="auto"/>
              <w:rPr>
                <w:rFonts w:ascii="Times New Roman" w:hAnsi="Times New Roman"/>
                <w:sz w:val="24"/>
                <w:szCs w:val="24"/>
                <w:lang w:val="en-US" w:eastAsia="ru-RU"/>
              </w:rPr>
            </w:pPr>
            <w:r w:rsidRPr="00D36AF4">
              <w:rPr>
                <w:rFonts w:ascii="Times New Roman" w:hAnsi="Times New Roman"/>
                <w:sz w:val="24"/>
                <w:szCs w:val="24"/>
                <w:lang w:eastAsia="ru-RU"/>
              </w:rPr>
              <w:t xml:space="preserve">Участие в переговорах. Решение проблем. </w:t>
            </w:r>
            <w:proofErr w:type="spellStart"/>
            <w:r w:rsidRPr="00D36AF4">
              <w:rPr>
                <w:rFonts w:ascii="Times New Roman" w:hAnsi="Times New Roman"/>
                <w:sz w:val="24"/>
                <w:szCs w:val="24"/>
                <w:lang w:val="en-US" w:eastAsia="ru-RU"/>
              </w:rPr>
              <w:t>Разговорпотелефону</w:t>
            </w:r>
            <w:proofErr w:type="spellEnd"/>
            <w:r w:rsidRPr="00D36AF4">
              <w:rPr>
                <w:rFonts w:ascii="Times New Roman" w:hAnsi="Times New Roman"/>
                <w:sz w:val="24"/>
                <w:szCs w:val="24"/>
                <w:lang w:val="en-US" w:eastAsia="ru-RU"/>
              </w:rPr>
              <w:t>.</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Подготовиться к обсуждению вопросов:</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Особенности деловой беседы, переговоров, телефонного разговора: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разговор по телефону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искусство вести беседу по телефону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факторы, затрудняющие эту беседу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предварительный звонок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оставить сообщение</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автоответчик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назначить встречу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не вешайте трубки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ответить на телефонный звонок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закончить разговор. </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и планирование конференции;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Основные этапы конференции;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Выявление точек зрения;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Тренировка и совершенствование навыков делового общения на английском языке;</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Расширение лексического запаса по выбранным тематикам.</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  Составление плана игры</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 Подбор информации; средств обучения.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Разработка способов оценки результатов игры.</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622736" w:rsidRPr="009017C2" w:rsidTr="002853E0">
        <w:trPr>
          <w:trHeight w:val="1890"/>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622736" w:rsidRPr="009017C2" w:rsidTr="002853E0">
        <w:trPr>
          <w:trHeight w:val="306"/>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3402" w:type="dxa"/>
          </w:tcPr>
          <w:p w:rsidR="00622736" w:rsidRPr="00D36AF4" w:rsidRDefault="00622736" w:rsidP="00D36AF4">
            <w:pPr>
              <w:spacing w:after="0" w:line="240" w:lineRule="auto"/>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Документооборот в педагогике.</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p>
        </w:tc>
      </w:tr>
      <w:tr w:rsidR="00622736" w:rsidRPr="009017C2" w:rsidTr="002853E0">
        <w:trPr>
          <w:trHeight w:val="150"/>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tc>
      </w:tr>
    </w:tbl>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
          <w:bCs/>
          <w:i/>
          <w:iCs/>
          <w:sz w:val="24"/>
          <w:szCs w:val="24"/>
          <w:lang w:eastAsia="ru-RU"/>
        </w:rPr>
        <w:t>1.</w:t>
      </w:r>
      <w:r w:rsidRPr="00D36AF4">
        <w:rPr>
          <w:rFonts w:ascii="Times New Roman" w:hAnsi="Times New Roman"/>
          <w:bCs/>
          <w:iCs/>
          <w:sz w:val="24"/>
          <w:szCs w:val="24"/>
          <w:lang w:eastAsia="ru-RU"/>
        </w:rPr>
        <w:tab/>
        <w:t>Новосёлов М.Н. Деловой английский язык [Электронный ресурс]/ —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Пермь: Пермский государственный гуманитарно-педагогический университет, 2014.— 47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2.</w:t>
      </w:r>
      <w:r w:rsidRPr="00D36AF4">
        <w:rPr>
          <w:rFonts w:ascii="Times New Roman" w:hAnsi="Times New Roman"/>
          <w:bCs/>
          <w:iCs/>
          <w:sz w:val="24"/>
          <w:szCs w:val="24"/>
          <w:lang w:eastAsia="ru-RU"/>
        </w:rPr>
        <w:tab/>
        <w:t xml:space="preserve">Воскресенская Е.Г., Фрезе О.В. Деловой английский. Деловая переписка. </w:t>
      </w:r>
      <w:proofErr w:type="spellStart"/>
      <w:r w:rsidRPr="00D36AF4">
        <w:rPr>
          <w:rFonts w:ascii="Times New Roman" w:hAnsi="Times New Roman"/>
          <w:bCs/>
          <w:iCs/>
          <w:sz w:val="24"/>
          <w:szCs w:val="24"/>
          <w:lang w:val="en-US" w:eastAsia="ru-RU"/>
        </w:rPr>
        <w:t>BusinessEnglish</w:t>
      </w:r>
      <w:proofErr w:type="spellEnd"/>
      <w:r w:rsidRPr="00D36AF4">
        <w:rPr>
          <w:rFonts w:ascii="Times New Roman" w:hAnsi="Times New Roman"/>
          <w:bCs/>
          <w:iCs/>
          <w:sz w:val="24"/>
          <w:szCs w:val="24"/>
          <w:lang w:eastAsia="ru-RU"/>
        </w:rPr>
        <w:t>.</w:t>
      </w:r>
      <w:proofErr w:type="spellStart"/>
      <w:r w:rsidRPr="00D36AF4">
        <w:rPr>
          <w:rFonts w:ascii="Times New Roman" w:hAnsi="Times New Roman"/>
          <w:bCs/>
          <w:iCs/>
          <w:sz w:val="24"/>
          <w:szCs w:val="24"/>
          <w:lang w:val="en-US" w:eastAsia="ru-RU"/>
        </w:rPr>
        <w:t>BusinessCorrespondence</w:t>
      </w:r>
      <w:proofErr w:type="spellEnd"/>
      <w:r w:rsidRPr="00D36AF4">
        <w:rPr>
          <w:rFonts w:ascii="Times New Roman" w:hAnsi="Times New Roman"/>
          <w:bCs/>
          <w:iCs/>
          <w:sz w:val="24"/>
          <w:szCs w:val="24"/>
          <w:lang w:eastAsia="ru-RU"/>
        </w:rPr>
        <w:t xml:space="preserve"> [Электронный ресурс]: учебное пособие/ — Электрон. текстовые данные.— Омск: Омский государственный университет, 2012.— 228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3.</w:t>
      </w:r>
      <w:r w:rsidRPr="00D36AF4">
        <w:rPr>
          <w:rFonts w:ascii="Times New Roman" w:hAnsi="Times New Roman"/>
          <w:bCs/>
          <w:iCs/>
          <w:sz w:val="24"/>
          <w:szCs w:val="24"/>
          <w:lang w:eastAsia="ru-RU"/>
        </w:rPr>
        <w:tab/>
        <w:t>Ермилова Д.В. Английский язык в основах экономики туризма [Электронный ресурс]: учебное пособие/ Ермилова Д.В.—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М.: Советский спорт, 2005.— 376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4.</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Хромова</w:t>
      </w:r>
      <w:proofErr w:type="spellEnd"/>
      <w:r w:rsidRPr="00D36AF4">
        <w:rPr>
          <w:rFonts w:ascii="Times New Roman" w:hAnsi="Times New Roman"/>
          <w:bCs/>
          <w:iCs/>
          <w:sz w:val="24"/>
          <w:szCs w:val="24"/>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bCs/>
          <w:iCs/>
          <w:sz w:val="24"/>
          <w:szCs w:val="24"/>
          <w:lang w:eastAsia="ru-RU"/>
        </w:rPr>
        <w:t>Хромова</w:t>
      </w:r>
      <w:proofErr w:type="spellEnd"/>
      <w:r w:rsidRPr="00D36AF4">
        <w:rPr>
          <w:rFonts w:ascii="Times New Roman" w:hAnsi="Times New Roman"/>
          <w:bCs/>
          <w:iCs/>
          <w:sz w:val="24"/>
          <w:szCs w:val="24"/>
          <w:lang w:eastAsia="ru-RU"/>
        </w:rPr>
        <w:t xml:space="preserve"> Т.И., Корякина М.В.—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М.: Московский государственный технический университет имени Н.Э. Баумана, 2014.— 43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val="en-US" w:eastAsia="ru-RU"/>
        </w:rPr>
      </w:pPr>
      <w:r w:rsidRPr="00D36AF4">
        <w:rPr>
          <w:rFonts w:ascii="Times New Roman" w:hAnsi="Times New Roman"/>
          <w:bCs/>
          <w:iCs/>
          <w:sz w:val="24"/>
          <w:szCs w:val="24"/>
          <w:lang w:eastAsia="ru-RU"/>
        </w:rPr>
        <w:t>5.</w:t>
      </w:r>
      <w:r w:rsidRPr="00D36AF4">
        <w:rPr>
          <w:rFonts w:ascii="Times New Roman" w:hAnsi="Times New Roman"/>
          <w:bCs/>
          <w:iCs/>
          <w:sz w:val="24"/>
          <w:szCs w:val="24"/>
          <w:lang w:eastAsia="ru-RU"/>
        </w:rPr>
        <w:tab/>
        <w:t>Рябова И.А. Словарь международных туристских терминов (русско-</w:t>
      </w:r>
      <w:proofErr w:type="spellStart"/>
      <w:r w:rsidRPr="00D36AF4">
        <w:rPr>
          <w:rFonts w:ascii="Times New Roman" w:hAnsi="Times New Roman"/>
          <w:bCs/>
          <w:iCs/>
          <w:sz w:val="24"/>
          <w:szCs w:val="24"/>
          <w:lang w:eastAsia="ru-RU"/>
        </w:rPr>
        <w:t>английско</w:t>
      </w:r>
      <w:proofErr w:type="spellEnd"/>
      <w:r w:rsidRPr="00D36AF4">
        <w:rPr>
          <w:rFonts w:ascii="Times New Roman" w:hAnsi="Times New Roman"/>
          <w:bCs/>
          <w:iCs/>
          <w:sz w:val="24"/>
          <w:szCs w:val="24"/>
          <w:lang w:eastAsia="ru-RU"/>
        </w:rPr>
        <w:t xml:space="preserve">-французско-немецкий) [Электронный ресурс]/ Рябова И.А., </w:t>
      </w:r>
      <w:proofErr w:type="spellStart"/>
      <w:r w:rsidRPr="00D36AF4">
        <w:rPr>
          <w:rFonts w:ascii="Times New Roman" w:hAnsi="Times New Roman"/>
          <w:bCs/>
          <w:iCs/>
          <w:sz w:val="24"/>
          <w:szCs w:val="24"/>
          <w:lang w:eastAsia="ru-RU"/>
        </w:rPr>
        <w:t>Исмаев</w:t>
      </w:r>
      <w:proofErr w:type="spellEnd"/>
      <w:r w:rsidRPr="00D36AF4">
        <w:rPr>
          <w:rFonts w:ascii="Times New Roman" w:hAnsi="Times New Roman"/>
          <w:bCs/>
          <w:iCs/>
          <w:sz w:val="24"/>
          <w:szCs w:val="24"/>
          <w:lang w:eastAsia="ru-RU"/>
        </w:rPr>
        <w:t xml:space="preserve"> Д.К., Путилина С.Н.—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0660CE">
        <w:rPr>
          <w:rFonts w:ascii="Times New Roman" w:hAnsi="Times New Roman"/>
          <w:bCs/>
          <w:iCs/>
          <w:sz w:val="24"/>
          <w:szCs w:val="24"/>
          <w:lang w:eastAsia="ru-RU"/>
        </w:rPr>
        <w:t xml:space="preserve">М.: </w:t>
      </w:r>
      <w:proofErr w:type="spellStart"/>
      <w:r w:rsidRPr="000660CE">
        <w:rPr>
          <w:rFonts w:ascii="Times New Roman" w:hAnsi="Times New Roman"/>
          <w:bCs/>
          <w:iCs/>
          <w:sz w:val="24"/>
          <w:szCs w:val="24"/>
          <w:lang w:eastAsia="ru-RU"/>
        </w:rPr>
        <w:t>Книгодел</w:t>
      </w:r>
      <w:proofErr w:type="spellEnd"/>
      <w:r w:rsidRPr="000660CE">
        <w:rPr>
          <w:rFonts w:ascii="Times New Roman" w:hAnsi="Times New Roman"/>
          <w:bCs/>
          <w:iCs/>
          <w:sz w:val="24"/>
          <w:szCs w:val="24"/>
          <w:lang w:eastAsia="ru-RU"/>
        </w:rPr>
        <w:t xml:space="preserve">, МАТГР, 2005.— </w:t>
      </w:r>
      <w:r w:rsidRPr="00D36AF4">
        <w:rPr>
          <w:rFonts w:ascii="Times New Roman" w:hAnsi="Times New Roman"/>
          <w:bCs/>
          <w:iCs/>
          <w:sz w:val="24"/>
          <w:szCs w:val="24"/>
          <w:lang w:val="en-US" w:eastAsia="ru-RU"/>
        </w:rPr>
        <w:t>466 c.</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val="en-US" w:eastAsia="ru-RU"/>
        </w:rPr>
        <w:t>6.</w:t>
      </w:r>
      <w:r w:rsidRPr="00D36AF4">
        <w:rPr>
          <w:rFonts w:ascii="Times New Roman" w:hAnsi="Times New Roman"/>
          <w:bCs/>
          <w:iCs/>
          <w:sz w:val="24"/>
          <w:szCs w:val="24"/>
          <w:lang w:val="en-US" w:eastAsia="ru-RU"/>
        </w:rPr>
        <w:tab/>
      </w:r>
      <w:proofErr w:type="spellStart"/>
      <w:r w:rsidRPr="00D36AF4">
        <w:rPr>
          <w:rFonts w:ascii="Times New Roman" w:hAnsi="Times New Roman"/>
          <w:bCs/>
          <w:iCs/>
          <w:sz w:val="24"/>
          <w:szCs w:val="24"/>
          <w:lang w:val="en-US" w:eastAsia="ru-RU"/>
        </w:rPr>
        <w:t>Нейман</w:t>
      </w:r>
      <w:proofErr w:type="spellEnd"/>
      <w:r w:rsidRPr="00D36AF4">
        <w:rPr>
          <w:rFonts w:ascii="Times New Roman" w:hAnsi="Times New Roman"/>
          <w:bCs/>
          <w:iCs/>
          <w:sz w:val="24"/>
          <w:szCs w:val="24"/>
          <w:lang w:val="en-US" w:eastAsia="ru-RU"/>
        </w:rPr>
        <w:t xml:space="preserve"> С.Ю. English for Tourism and Hospitality. </w:t>
      </w:r>
      <w:r w:rsidRPr="00D36AF4">
        <w:rPr>
          <w:rFonts w:ascii="Times New Roman" w:hAnsi="Times New Roman"/>
          <w:bCs/>
          <w:iCs/>
          <w:sz w:val="24"/>
          <w:szCs w:val="24"/>
          <w:lang w:eastAsia="ru-RU"/>
        </w:rPr>
        <w:t>В</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двух</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частях</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Часть 1 [Электронный ресурс]: учебное пособие / С.Ю. Нейман. – Омск : ОГИС, 2014. – 255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7.</w:t>
      </w:r>
      <w:r w:rsidRPr="00D36AF4">
        <w:rPr>
          <w:rFonts w:ascii="Times New Roman" w:hAnsi="Times New Roman"/>
          <w:bCs/>
          <w:iCs/>
          <w:sz w:val="24"/>
          <w:szCs w:val="24"/>
          <w:lang w:eastAsia="ru-RU"/>
        </w:rPr>
        <w:tab/>
        <w:t xml:space="preserve">Коноваленко Ж.Ф. Язык общения [Электронный ресурс]: английский для успешной коммуникации/ Коноваленко Ж.Ф.—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 СПб.: КАРО, 2009.— 192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8.</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Локтюшина</w:t>
      </w:r>
      <w:proofErr w:type="spellEnd"/>
      <w:r w:rsidRPr="00D36AF4">
        <w:rPr>
          <w:rFonts w:ascii="Times New Roman" w:hAnsi="Times New Roman"/>
          <w:bCs/>
          <w:iCs/>
          <w:sz w:val="24"/>
          <w:szCs w:val="24"/>
          <w:lang w:eastAsia="ru-RU"/>
        </w:rPr>
        <w:t xml:space="preserve"> Е.А. </w:t>
      </w:r>
      <w:proofErr w:type="spellStart"/>
      <w:r w:rsidRPr="00D36AF4">
        <w:rPr>
          <w:rFonts w:ascii="Times New Roman" w:hAnsi="Times New Roman"/>
          <w:bCs/>
          <w:iCs/>
          <w:sz w:val="24"/>
          <w:szCs w:val="24"/>
          <w:lang w:val="en-US" w:eastAsia="ru-RU"/>
        </w:rPr>
        <w:t>IntroductionintoBusiness</w:t>
      </w:r>
      <w:proofErr w:type="spellEnd"/>
      <w:r w:rsidRPr="00D36AF4">
        <w:rPr>
          <w:rFonts w:ascii="Times New Roman" w:hAnsi="Times New Roman"/>
          <w:bCs/>
          <w:iCs/>
          <w:sz w:val="24"/>
          <w:szCs w:val="24"/>
          <w:lang w:eastAsia="ru-RU"/>
        </w:rPr>
        <w:t xml:space="preserve"> [Электронный ресурс]/ </w:t>
      </w:r>
      <w:proofErr w:type="spellStart"/>
      <w:r w:rsidRPr="00D36AF4">
        <w:rPr>
          <w:rFonts w:ascii="Times New Roman" w:hAnsi="Times New Roman"/>
          <w:bCs/>
          <w:iCs/>
          <w:sz w:val="24"/>
          <w:szCs w:val="24"/>
          <w:lang w:eastAsia="ru-RU"/>
        </w:rPr>
        <w:t>Локтюшина</w:t>
      </w:r>
      <w:proofErr w:type="spellEnd"/>
      <w:r w:rsidRPr="00D36AF4">
        <w:rPr>
          <w:rFonts w:ascii="Times New Roman" w:hAnsi="Times New Roman"/>
          <w:bCs/>
          <w:iCs/>
          <w:sz w:val="24"/>
          <w:szCs w:val="24"/>
          <w:lang w:eastAsia="ru-RU"/>
        </w:rPr>
        <w:t xml:space="preserve"> Е.А.— </w:t>
      </w:r>
      <w:proofErr w:type="spellStart"/>
      <w:r w:rsidRPr="00D36AF4">
        <w:rPr>
          <w:rFonts w:ascii="Times New Roman" w:hAnsi="Times New Roman"/>
          <w:bCs/>
          <w:iCs/>
          <w:sz w:val="24"/>
          <w:szCs w:val="24"/>
          <w:lang w:eastAsia="ru-RU"/>
        </w:rPr>
        <w:t>Электрон.текстовые</w:t>
      </w:r>
      <w:proofErr w:type="spellEnd"/>
      <w:r w:rsidR="00D85B1B">
        <w:rPr>
          <w:rFonts w:ascii="Times New Roman" w:hAnsi="Times New Roman"/>
          <w:bCs/>
          <w:iCs/>
          <w:sz w:val="24"/>
          <w:szCs w:val="24"/>
          <w:lang w:eastAsia="ru-RU"/>
        </w:rPr>
        <w:t xml:space="preserve">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Саратов: Вузовское образование, 2016.— 166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9.</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Бонди</w:t>
      </w:r>
      <w:proofErr w:type="spellEnd"/>
      <w:r w:rsidRPr="00D36AF4">
        <w:rPr>
          <w:rFonts w:ascii="Times New Roman" w:hAnsi="Times New Roman"/>
          <w:bCs/>
          <w:iCs/>
          <w:sz w:val="24"/>
          <w:szCs w:val="24"/>
          <w:lang w:eastAsia="ru-RU"/>
        </w:rPr>
        <w:t xml:space="preserve"> Е.А. Английский язык для повседневного и делового общения: </w:t>
      </w:r>
      <w:proofErr w:type="spellStart"/>
      <w:r w:rsidRPr="00D36AF4">
        <w:rPr>
          <w:rFonts w:ascii="Times New Roman" w:hAnsi="Times New Roman"/>
          <w:bCs/>
          <w:iCs/>
          <w:sz w:val="24"/>
          <w:szCs w:val="24"/>
          <w:lang w:eastAsia="ru-RU"/>
        </w:rPr>
        <w:t>Учеб.пособие</w:t>
      </w:r>
      <w:proofErr w:type="spellEnd"/>
      <w:r w:rsidRPr="00D36AF4">
        <w:rPr>
          <w:rFonts w:ascii="Times New Roman" w:hAnsi="Times New Roman"/>
          <w:bCs/>
          <w:iCs/>
          <w:sz w:val="24"/>
          <w:szCs w:val="24"/>
          <w:lang w:eastAsia="ru-RU"/>
        </w:rPr>
        <w:t xml:space="preserve">. – 2-е изд., </w:t>
      </w:r>
      <w:proofErr w:type="spellStart"/>
      <w:r w:rsidRPr="00D36AF4">
        <w:rPr>
          <w:rFonts w:ascii="Times New Roman" w:hAnsi="Times New Roman"/>
          <w:bCs/>
          <w:iCs/>
          <w:sz w:val="24"/>
          <w:szCs w:val="24"/>
          <w:lang w:eastAsia="ru-RU"/>
        </w:rPr>
        <w:t>перераб</w:t>
      </w:r>
      <w:proofErr w:type="spellEnd"/>
      <w:r w:rsidRPr="00D36AF4">
        <w:rPr>
          <w:rFonts w:ascii="Times New Roman" w:hAnsi="Times New Roman"/>
          <w:bCs/>
          <w:iCs/>
          <w:sz w:val="24"/>
          <w:szCs w:val="24"/>
          <w:lang w:eastAsia="ru-RU"/>
        </w:rPr>
        <w:t>. и доп. – М.: Дело, 2004. – 288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10.</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Ильчинская</w:t>
      </w:r>
      <w:proofErr w:type="spellEnd"/>
      <w:r w:rsidRPr="00D36AF4">
        <w:rPr>
          <w:rFonts w:ascii="Times New Roman" w:hAnsi="Times New Roman"/>
          <w:bCs/>
          <w:iCs/>
          <w:sz w:val="24"/>
          <w:szCs w:val="24"/>
          <w:lang w:eastAsia="ru-RU"/>
        </w:rPr>
        <w:t xml:space="preserve"> Е.П., Толмачёва И.А. </w:t>
      </w:r>
      <w:proofErr w:type="spellStart"/>
      <w:r w:rsidRPr="00D36AF4">
        <w:rPr>
          <w:rFonts w:ascii="Times New Roman" w:hAnsi="Times New Roman"/>
          <w:bCs/>
          <w:iCs/>
          <w:sz w:val="24"/>
          <w:szCs w:val="24"/>
          <w:lang w:val="en-US" w:eastAsia="ru-RU"/>
        </w:rPr>
        <w:t>ImproveyourEnglish</w:t>
      </w:r>
      <w:proofErr w:type="spellEnd"/>
      <w:r w:rsidRPr="00D36AF4">
        <w:rPr>
          <w:rFonts w:ascii="Times New Roman" w:hAnsi="Times New Roman"/>
          <w:bCs/>
          <w:iCs/>
          <w:sz w:val="24"/>
          <w:szCs w:val="24"/>
          <w:lang w:eastAsia="ru-RU"/>
        </w:rPr>
        <w:t>: Учебное пособие по английскому языку. – Электроизолятор: ГГХПИ, 2013, 76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11.</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Ильчинская</w:t>
      </w:r>
      <w:proofErr w:type="spellEnd"/>
      <w:r w:rsidRPr="00D36AF4">
        <w:rPr>
          <w:rFonts w:ascii="Times New Roman" w:hAnsi="Times New Roman"/>
          <w:bCs/>
          <w:iCs/>
          <w:sz w:val="24"/>
          <w:szCs w:val="24"/>
          <w:lang w:eastAsia="ru-RU"/>
        </w:rPr>
        <w:t xml:space="preserve"> Е.П., Толмачёва И.А.  </w:t>
      </w:r>
      <w:proofErr w:type="spellStart"/>
      <w:r w:rsidRPr="00D36AF4">
        <w:rPr>
          <w:rFonts w:ascii="Times New Roman" w:hAnsi="Times New Roman"/>
          <w:bCs/>
          <w:iCs/>
          <w:sz w:val="24"/>
          <w:szCs w:val="24"/>
          <w:lang w:val="en-US" w:eastAsia="ru-RU"/>
        </w:rPr>
        <w:t>Учебное</w:t>
      </w:r>
      <w:proofErr w:type="spellEnd"/>
      <w:r w:rsidR="00D85B1B" w:rsidRPr="00D85B1B">
        <w:rPr>
          <w:rFonts w:ascii="Times New Roman" w:hAnsi="Times New Roman"/>
          <w:bCs/>
          <w:iCs/>
          <w:sz w:val="24"/>
          <w:szCs w:val="24"/>
          <w:lang w:val="en-US" w:eastAsia="ru-RU"/>
        </w:rPr>
        <w:t xml:space="preserve"> </w:t>
      </w:r>
      <w:proofErr w:type="spellStart"/>
      <w:r w:rsidRPr="00D36AF4">
        <w:rPr>
          <w:rFonts w:ascii="Times New Roman" w:hAnsi="Times New Roman"/>
          <w:bCs/>
          <w:iCs/>
          <w:sz w:val="24"/>
          <w:szCs w:val="24"/>
          <w:lang w:val="en-US" w:eastAsia="ru-RU"/>
        </w:rPr>
        <w:t>пособие</w:t>
      </w:r>
      <w:proofErr w:type="spellEnd"/>
      <w:r w:rsidRPr="00D36AF4">
        <w:rPr>
          <w:rFonts w:ascii="Times New Roman" w:hAnsi="Times New Roman"/>
          <w:bCs/>
          <w:iCs/>
          <w:sz w:val="24"/>
          <w:szCs w:val="24"/>
          <w:lang w:val="en-US" w:eastAsia="ru-RU"/>
        </w:rPr>
        <w:t xml:space="preserve">: Learn English with Pleasure. </w:t>
      </w:r>
      <w:proofErr w:type="spellStart"/>
      <w:r w:rsidRPr="00D36AF4">
        <w:rPr>
          <w:rFonts w:ascii="Times New Roman" w:hAnsi="Times New Roman"/>
          <w:bCs/>
          <w:iCs/>
          <w:sz w:val="24"/>
          <w:szCs w:val="24"/>
          <w:lang w:val="en-US" w:eastAsia="ru-RU"/>
        </w:rPr>
        <w:t>EnglishGrammarinUse</w:t>
      </w:r>
      <w:proofErr w:type="spellEnd"/>
      <w:r w:rsidRPr="00D36AF4">
        <w:rPr>
          <w:rFonts w:ascii="Times New Roman" w:hAnsi="Times New Roman"/>
          <w:bCs/>
          <w:iCs/>
          <w:sz w:val="24"/>
          <w:szCs w:val="24"/>
          <w:lang w:eastAsia="ru-RU"/>
        </w:rP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колледжей).Электроизолятор: ГГУ, 2015, 288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Вопросы для самостоятельного изучения</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1) </w:t>
      </w:r>
      <w:proofErr w:type="spellStart"/>
      <w:r w:rsidRPr="00D36AF4">
        <w:rPr>
          <w:rFonts w:ascii="Times New Roman" w:hAnsi="Times New Roman"/>
          <w:sz w:val="24"/>
          <w:szCs w:val="24"/>
          <w:lang w:eastAsia="ru-RU"/>
        </w:rPr>
        <w:t>Differentlayoutsofbusinessletters</w:t>
      </w:r>
      <w:proofErr w:type="spellEnd"/>
      <w:r w:rsidRPr="00D36AF4">
        <w:rPr>
          <w:rFonts w:ascii="Times New Roman" w:hAnsi="Times New Roman"/>
          <w:sz w:val="24"/>
          <w:szCs w:val="24"/>
          <w:lang w:eastAsia="ru-RU"/>
        </w:rPr>
        <w:t xml:space="preserve">.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Emails.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Making enquiries.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Replying to enquiries.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Placing an order.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6) Complaints and adjustments.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7) Letters of application.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8) Application forms, CVs and covering letters.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9) Applying for a job.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10) The rules of negotiating.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11) Cultural differences affecting negotiations.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12) Negotiating on the phone.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13) Making appointments.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14)Types of presentations. </w:t>
      </w:r>
    </w:p>
    <w:p w:rsidR="00622736" w:rsidRPr="000660CE"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660CE">
        <w:rPr>
          <w:rFonts w:ascii="Times New Roman" w:hAnsi="Times New Roman"/>
          <w:sz w:val="24"/>
          <w:szCs w:val="24"/>
          <w:lang w:eastAsia="ru-RU"/>
        </w:rPr>
        <w:t xml:space="preserve">15) </w:t>
      </w:r>
      <w:r w:rsidRPr="0098513E">
        <w:rPr>
          <w:rFonts w:ascii="Times New Roman" w:hAnsi="Times New Roman"/>
          <w:sz w:val="24"/>
          <w:szCs w:val="24"/>
          <w:lang w:val="en-US" w:eastAsia="ru-RU"/>
        </w:rPr>
        <w:t>Sales</w:t>
      </w:r>
      <w:r w:rsidRPr="000660CE">
        <w:rPr>
          <w:rFonts w:ascii="Times New Roman" w:hAnsi="Times New Roman"/>
          <w:sz w:val="24"/>
          <w:szCs w:val="24"/>
          <w:lang w:eastAsia="ru-RU"/>
        </w:rPr>
        <w:t xml:space="preserve"> </w:t>
      </w:r>
      <w:r w:rsidRPr="0098513E">
        <w:rPr>
          <w:rFonts w:ascii="Times New Roman" w:hAnsi="Times New Roman"/>
          <w:sz w:val="24"/>
          <w:szCs w:val="24"/>
          <w:lang w:val="en-US" w:eastAsia="ru-RU"/>
        </w:rPr>
        <w:t>and</w:t>
      </w:r>
      <w:r w:rsidRPr="000660CE">
        <w:rPr>
          <w:rFonts w:ascii="Times New Roman" w:hAnsi="Times New Roman"/>
          <w:sz w:val="24"/>
          <w:szCs w:val="24"/>
          <w:lang w:eastAsia="ru-RU"/>
        </w:rPr>
        <w:t xml:space="preserve"> </w:t>
      </w:r>
      <w:r w:rsidRPr="0098513E">
        <w:rPr>
          <w:rFonts w:ascii="Times New Roman" w:hAnsi="Times New Roman"/>
          <w:sz w:val="24"/>
          <w:szCs w:val="24"/>
          <w:lang w:val="en-US" w:eastAsia="ru-RU"/>
        </w:rPr>
        <w:t>negotiation</w:t>
      </w:r>
      <w:r w:rsidRPr="000660CE">
        <w:rPr>
          <w:rFonts w:ascii="Times New Roman" w:hAnsi="Times New Roman"/>
          <w:sz w:val="24"/>
          <w:szCs w:val="24"/>
          <w:lang w:eastAsia="ru-RU"/>
        </w:rPr>
        <w:t>.</w:t>
      </w:r>
    </w:p>
    <w:p w:rsidR="00622736" w:rsidRDefault="00622736" w:rsidP="00B51427">
      <w:pPr>
        <w:shd w:val="clear" w:color="auto" w:fill="FFFFFF"/>
        <w:tabs>
          <w:tab w:val="left" w:pos="360"/>
        </w:tabs>
        <w:spacing w:after="0" w:line="240" w:lineRule="auto"/>
        <w:rPr>
          <w:rFonts w:ascii="Times New Roman" w:hAnsi="Times New Roman"/>
          <w:b/>
          <w:color w:val="000000"/>
          <w:sz w:val="24"/>
          <w:szCs w:val="24"/>
          <w:lang w:eastAsia="ru-RU"/>
        </w:rPr>
      </w:pPr>
    </w:p>
    <w:p w:rsidR="00622736" w:rsidRPr="000401BE" w:rsidRDefault="00622736" w:rsidP="00B51427">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622736" w:rsidRPr="000660CE"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left="357"/>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Предусмотрены  следующие виды контроля качества освоения конкретной дисциплины:</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текущий контроль успеваемости</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промежуточная аттестация обучающихся по дисциплине</w:t>
      </w:r>
    </w:p>
    <w:p w:rsidR="00622736" w:rsidRPr="00D36AF4" w:rsidRDefault="00622736" w:rsidP="00D36AF4">
      <w:pPr>
        <w:autoSpaceDE w:val="0"/>
        <w:autoSpaceDN w:val="0"/>
        <w:adjustRightInd w:val="0"/>
        <w:spacing w:after="0" w:line="240" w:lineRule="auto"/>
        <w:ind w:firstLine="708"/>
        <w:rPr>
          <w:rFonts w:ascii="Times New Roman" w:hAnsi="Times New Roman"/>
          <w:sz w:val="24"/>
          <w:szCs w:val="24"/>
          <w:lang w:eastAsia="ru-RU"/>
        </w:rPr>
      </w:pPr>
      <w:r w:rsidRPr="00D36AF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36AF4">
        <w:rPr>
          <w:rFonts w:ascii="Times New Roman" w:hAnsi="Times New Roman"/>
          <w:bCs/>
          <w:sz w:val="24"/>
          <w:szCs w:val="24"/>
          <w:lang w:eastAsia="ru-RU"/>
        </w:rPr>
        <w:t>приложении</w:t>
      </w:r>
      <w:r w:rsidRPr="00D36AF4">
        <w:rPr>
          <w:rFonts w:ascii="Times New Roman" w:hAnsi="Times New Roman"/>
          <w:sz w:val="24"/>
          <w:szCs w:val="24"/>
          <w:lang w:eastAsia="ru-RU"/>
        </w:rPr>
        <w:t xml:space="preserve"> к рабочей программе дисциплины</w:t>
      </w: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22736" w:rsidRPr="00D36AF4" w:rsidRDefault="00622736" w:rsidP="00D36AF4">
      <w:pPr>
        <w:autoSpaceDE w:val="0"/>
        <w:autoSpaceDN w:val="0"/>
        <w:adjustRightInd w:val="0"/>
        <w:spacing w:after="0" w:line="240" w:lineRule="auto"/>
        <w:jc w:val="both"/>
        <w:rPr>
          <w:rFonts w:ascii="Times New Roman" w:hAnsi="Times New Roman"/>
          <w:i/>
          <w:iCs/>
          <w:sz w:val="24"/>
          <w:szCs w:val="24"/>
          <w:lang w:eastAsia="ru-RU"/>
        </w:rPr>
      </w:pPr>
    </w:p>
    <w:p w:rsidR="00622736" w:rsidRPr="00D36AF4" w:rsidRDefault="0062273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622736" w:rsidRPr="00D36AF4" w:rsidRDefault="00622736" w:rsidP="00D85B1B">
      <w:pPr>
        <w:numPr>
          <w:ilvl w:val="1"/>
          <w:numId w:val="24"/>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22736" w:rsidRPr="009017C2" w:rsidTr="00FA0635">
        <w:tc>
          <w:tcPr>
            <w:tcW w:w="709"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685"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Контролируемые разделы (темы)</w:t>
            </w:r>
          </w:p>
        </w:tc>
        <w:tc>
          <w:tcPr>
            <w:tcW w:w="1418"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Код контролируемой компетенции</w:t>
            </w:r>
          </w:p>
        </w:tc>
        <w:tc>
          <w:tcPr>
            <w:tcW w:w="3685" w:type="dxa"/>
          </w:tcPr>
          <w:p w:rsidR="00622736" w:rsidRPr="00D36AF4" w:rsidRDefault="00622736" w:rsidP="00D36AF4">
            <w:pPr>
              <w:widowControl w:val="0"/>
              <w:autoSpaceDE w:val="0"/>
              <w:autoSpaceDN w:val="0"/>
              <w:adjustRightInd w:val="0"/>
              <w:spacing w:after="0" w:line="240" w:lineRule="auto"/>
              <w:contextualSpacing/>
              <w:rPr>
                <w:rFonts w:ascii="Times New Roman" w:hAnsi="Times New Roman"/>
                <w:b/>
                <w:sz w:val="24"/>
                <w:szCs w:val="24"/>
                <w:lang w:eastAsia="ru-RU"/>
              </w:rPr>
            </w:pPr>
            <w:r w:rsidRPr="00D36AF4">
              <w:rPr>
                <w:rFonts w:ascii="Times New Roman" w:hAnsi="Times New Roman"/>
                <w:b/>
                <w:sz w:val="24"/>
                <w:szCs w:val="24"/>
                <w:lang w:eastAsia="ru-RU"/>
              </w:rPr>
              <w:t xml:space="preserve"> Наименование оценочного средства</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3685" w:type="dxa"/>
          </w:tcPr>
          <w:p w:rsidR="00622736" w:rsidRPr="00D36AF4" w:rsidRDefault="00622736" w:rsidP="00D36AF4">
            <w:pPr>
              <w:spacing w:after="0" w:line="240" w:lineRule="auto"/>
              <w:rPr>
                <w:rFonts w:ascii="Times New Roman" w:hAnsi="Times New Roman"/>
                <w:sz w:val="24"/>
                <w:szCs w:val="24"/>
              </w:rPr>
            </w:pPr>
            <w:r>
              <w:rPr>
                <w:rFonts w:ascii="Times New Roman" w:hAnsi="Times New Roman"/>
                <w:sz w:val="24"/>
                <w:szCs w:val="24"/>
              </w:rPr>
              <w:t xml:space="preserve">Основы социально- культурной деятельности </w:t>
            </w:r>
            <w:r w:rsidRPr="00D36AF4">
              <w:rPr>
                <w:rFonts w:ascii="Times New Roman" w:hAnsi="Times New Roman"/>
                <w:sz w:val="24"/>
                <w:szCs w:val="24"/>
              </w:rPr>
              <w:t>в России. Изучение лексики по теме. Изучение коммуникативных моделей</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rPr>
          <w:trHeight w:val="1140"/>
        </w:trPr>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7</w:t>
            </w:r>
          </w:p>
        </w:tc>
        <w:tc>
          <w:tcPr>
            <w:tcW w:w="3685"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rPr>
          <w:trHeight w:val="120"/>
        </w:trPr>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8</w:t>
            </w:r>
          </w:p>
        </w:tc>
        <w:tc>
          <w:tcPr>
            <w:tcW w:w="3685"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622736" w:rsidRPr="00D36AF4" w:rsidRDefault="0062273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1. «</w:t>
      </w:r>
      <w:r w:rsidRPr="00D36AF4">
        <w:rPr>
          <w:rFonts w:ascii="Times New Roman" w:hAnsi="Times New Roman"/>
          <w:b/>
          <w:sz w:val="24"/>
          <w:szCs w:val="24"/>
          <w:lang w:eastAsia="ru-RU"/>
        </w:rPr>
        <w:t>Деловое</w:t>
      </w:r>
      <w:r w:rsidR="00D85B1B" w:rsidRPr="00287BC1">
        <w:rPr>
          <w:rFonts w:ascii="Times New Roman" w:hAnsi="Times New Roman"/>
          <w:b/>
          <w:sz w:val="24"/>
          <w:szCs w:val="24"/>
          <w:lang w:val="en-US" w:eastAsia="ru-RU"/>
        </w:rPr>
        <w:t xml:space="preserve"> </w:t>
      </w:r>
      <w:r w:rsidRPr="00D36AF4">
        <w:rPr>
          <w:rFonts w:ascii="Times New Roman" w:hAnsi="Times New Roman"/>
          <w:b/>
          <w:sz w:val="24"/>
          <w:szCs w:val="24"/>
          <w:lang w:eastAsia="ru-RU"/>
        </w:rPr>
        <w:t>письмо</w:t>
      </w:r>
      <w:r w:rsidRPr="00D36AF4">
        <w:rPr>
          <w:rFonts w:ascii="Times New Roman" w:hAnsi="Times New Roman"/>
          <w:b/>
          <w:sz w:val="24"/>
          <w:szCs w:val="24"/>
          <w:lang w:val="en-US" w:eastAsia="ru-RU"/>
        </w:rPr>
        <w:t>».</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Choose the correct variant of the missed part of the sentence: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 The printed Letterhead is usually centered … of the page.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at the bottom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in the left part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in the right part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d) at the top</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2. The Letterhead includes the name, address, … telefax and telex of the sender.</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telephone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number of the insurance policy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time deposit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sight deposit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3. … may also contain the company’s trademark, telegraphic address and a description of the business.</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The Reference Line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Letterhead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Date d) The Subject Line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the address</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initials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telephone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the telex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5. American businessmen traditionally start the date with the …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year</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month</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r w:rsidRPr="00D36AF4">
        <w:rPr>
          <w:rFonts w:ascii="Times New Roman" w:hAnsi="Times New Roman"/>
          <w:b/>
          <w:i/>
          <w:sz w:val="24"/>
          <w:szCs w:val="24"/>
          <w:lang w:val="en-US" w:eastAsia="ru-RU"/>
        </w:rPr>
        <w:t>d) time</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p>
    <w:p w:rsidR="00622736" w:rsidRPr="00D36AF4" w:rsidRDefault="0062273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№2  </w:t>
      </w:r>
    </w:p>
    <w:p w:rsidR="00622736" w:rsidRPr="00D36AF4" w:rsidRDefault="00622736" w:rsidP="00D36AF4">
      <w:pPr>
        <w:spacing w:after="0" w:line="240" w:lineRule="auto"/>
        <w:ind w:firstLine="709"/>
        <w:jc w:val="both"/>
        <w:rPr>
          <w:rFonts w:ascii="Times New Roman" w:hAnsi="Times New Roman"/>
          <w:b/>
          <w:sz w:val="24"/>
          <w:szCs w:val="24"/>
          <w:lang w:val="en-US" w:eastAsia="ru-RU"/>
        </w:rPr>
      </w:pP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WRITING A FORMAL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Dear head teacher.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Dear Sir / Madam.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Dear Sir.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Thank you for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Thanks a lot for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It was great to hear from you.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had a horrible time at your hotel recently.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 would like to say that I am unhappy about your hotel.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I would like to complain about the service I received at your hotel recently</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 asked for my curriculum vitae, so here it is.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As you can see, I've enclosed my curriculum vitae.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As you requested, I enclose my curriculum vitae.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You have applied for a job, but you would like the company to send you more information.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would be grateful if you would send me more information.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I want you to send me more information.</w:t>
      </w:r>
    </w:p>
    <w:p w:rsidR="00622736" w:rsidRPr="00D36AF4" w:rsidRDefault="00622736" w:rsidP="00D36AF4">
      <w:pPr>
        <w:widowControl w:val="0"/>
        <w:autoSpaceDE w:val="0"/>
        <w:autoSpaceDN w:val="0"/>
        <w:adjustRightInd w:val="0"/>
        <w:spacing w:after="0" w:line="240" w:lineRule="auto"/>
        <w:rPr>
          <w:rFonts w:ascii="Times New Roman" w:hAnsi="Times New Roman"/>
          <w:b/>
          <w:sz w:val="24"/>
          <w:szCs w:val="24"/>
          <w:lang w:val="en-US"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3</w:t>
      </w:r>
    </w:p>
    <w:p w:rsidR="00622736" w:rsidRPr="00D36AF4" w:rsidRDefault="0062273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In a letter you have written to a company, you tell them that you expect them to reply.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Write back to me soon, please.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Please drop me a line soon.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 look forward to hearing from you soon.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Thank you for your attention in this matter.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Thanks for doing something about it.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am gratified that you will take appropriate action.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About the order you sent on 12 January for…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 would like to remind you of the order you sent on 12 January for...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refer to your order of 12 January.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9. In a letter, you explain that the recipient can contact you if they want more information.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Give me a call if you want some more information.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If you would like any more information, please do not hesitate to contact me.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If you would like any more information, why not get in touch?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10. You began a letter with the recipient's name (e.g., Dear Mr. Perrin). How do you end the letter?</w:t>
      </w:r>
    </w:p>
    <w:p w:rsidR="00622736" w:rsidRPr="00D36AF4" w:rsidRDefault="0062273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№4</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You began a letter with the recipient's name (e.g., Dear Mr. Perrin). How do you end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11. You did not begin the letter with the recipient's name (see number 1 above). How do you end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Look at these sentences and decide if they are true or false.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 Formal letters are always longer than informal letters.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2. In a formal letter it is acceptable to use colloquial English, slang and idioms.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3. In a formal letter it is acceptable to use contractions (e.g., I've instead of I have).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4. In a formal letter you should include your name and address at the top of the page.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7. Formal letters do not need to be broken into paragraphs. It is acceptable to write them as one continuous paragraph.</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 xml:space="preserve">Примерная тематика рефератов и докладов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 Этика и правила деловой переписки.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2. Комплекс деловой переписки фирмы.</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3. Виды деловой переписки.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4. Контрактная переписка.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5. Эстетика оформления и стиль делового письма.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8. Речевой этикет и его роль в успешной коммерческой деятельности.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9. Претензии и их урегулирование.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10. Агентские соглашения.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11. Проблемные письма и письма на разные случаи.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13. Организация и ведение дискуссий.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14. Техника и тактика ведения деловых переговоров.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15. Ведение переговоров в неблагоприятных ситуациях.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16. Национальные стили ведения переговоров.</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17. Логическая культура делового разговора.</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bCs/>
          <w:iCs/>
          <w:sz w:val="24"/>
          <w:szCs w:val="24"/>
          <w:lang w:eastAsia="ru-RU"/>
        </w:rPr>
      </w:pPr>
    </w:p>
    <w:p w:rsidR="0078376F" w:rsidRPr="0078376F" w:rsidRDefault="0078376F" w:rsidP="0078376F">
      <w:pPr>
        <w:ind w:firstLine="709"/>
        <w:jc w:val="both"/>
        <w:rPr>
          <w:rFonts w:ascii="Times New Roman" w:hAnsi="Times New Roman"/>
          <w:b/>
        </w:rPr>
      </w:pPr>
      <w:r w:rsidRPr="0078376F">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78376F" w:rsidRPr="00D85B1B" w:rsidRDefault="0078376F" w:rsidP="0078376F">
      <w:pPr>
        <w:ind w:firstLine="720"/>
        <w:jc w:val="both"/>
        <w:rPr>
          <w:rFonts w:ascii="Times New Roman" w:hAnsi="Times New Roman"/>
          <w:iCs/>
          <w:sz w:val="24"/>
          <w:szCs w:val="24"/>
        </w:rPr>
      </w:pPr>
      <w:r w:rsidRPr="00D85B1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22736" w:rsidRPr="00D36AF4" w:rsidRDefault="00622736" w:rsidP="00D36AF4">
      <w:pPr>
        <w:autoSpaceDE w:val="0"/>
        <w:autoSpaceDN w:val="0"/>
        <w:adjustRightInd w:val="0"/>
        <w:spacing w:after="0" w:line="240" w:lineRule="auto"/>
        <w:ind w:firstLine="720"/>
        <w:jc w:val="both"/>
        <w:rPr>
          <w:rFonts w:ascii="Times New Roman" w:hAnsi="Times New Roman"/>
          <w:sz w:val="24"/>
          <w:szCs w:val="24"/>
          <w:lang w:eastAsia="ru-RU"/>
        </w:rPr>
      </w:pPr>
    </w:p>
    <w:p w:rsidR="00622736" w:rsidRDefault="00622736" w:rsidP="00D36AF4">
      <w:pPr>
        <w:autoSpaceDE w:val="0"/>
        <w:autoSpaceDN w:val="0"/>
        <w:adjustRightInd w:val="0"/>
        <w:spacing w:after="0" w:line="240" w:lineRule="auto"/>
        <w:ind w:left="708"/>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85B1B" w:rsidRPr="00D36AF4" w:rsidRDefault="00D85B1B" w:rsidP="00D36AF4">
      <w:pPr>
        <w:autoSpaceDE w:val="0"/>
        <w:autoSpaceDN w:val="0"/>
        <w:adjustRightInd w:val="0"/>
        <w:spacing w:after="0" w:line="240" w:lineRule="auto"/>
        <w:ind w:left="708"/>
        <w:jc w:val="both"/>
        <w:rPr>
          <w:rFonts w:ascii="Times New Roman" w:hAnsi="Times New Roman"/>
          <w:b/>
          <w:bCs/>
          <w:i/>
          <w:iCs/>
          <w:sz w:val="24"/>
          <w:szCs w:val="24"/>
          <w:lang w:eastAsia="ru-RU"/>
        </w:rPr>
      </w:pPr>
    </w:p>
    <w:p w:rsidR="00622736" w:rsidRDefault="00622736" w:rsidP="00D36AF4">
      <w:pPr>
        <w:autoSpaceDE w:val="0"/>
        <w:autoSpaceDN w:val="0"/>
        <w:adjustRightInd w:val="0"/>
        <w:spacing w:after="0" w:line="240" w:lineRule="auto"/>
        <w:ind w:left="720"/>
        <w:rPr>
          <w:rFonts w:ascii="Times New Roman" w:hAnsi="Times New Roman"/>
          <w:b/>
          <w:iCs/>
          <w:sz w:val="24"/>
          <w:szCs w:val="24"/>
          <w:lang w:eastAsia="ru-RU"/>
        </w:rPr>
      </w:pPr>
      <w:r w:rsidRPr="00D85B1B">
        <w:rPr>
          <w:rFonts w:ascii="Times New Roman" w:hAnsi="Times New Roman"/>
          <w:b/>
          <w:iCs/>
          <w:sz w:val="24"/>
          <w:szCs w:val="24"/>
          <w:lang w:eastAsia="ru-RU"/>
        </w:rPr>
        <w:t>7.1. Основная учебная литература:</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1. Новосёлов М.Н. Деловой английский язык [Электронный ресурс]/ —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w:t>
      </w:r>
      <w:proofErr w:type="gramStart"/>
      <w:r w:rsidRPr="00D36AF4">
        <w:rPr>
          <w:rFonts w:ascii="Times New Roman" w:hAnsi="Times New Roman"/>
          <w:iCs/>
          <w:sz w:val="24"/>
          <w:szCs w:val="24"/>
          <w:lang w:eastAsia="ru-RU"/>
        </w:rPr>
        <w:t>данные.—</w:t>
      </w:r>
      <w:proofErr w:type="gramEnd"/>
      <w:r w:rsidRPr="00D36AF4">
        <w:rPr>
          <w:rFonts w:ascii="Times New Roman" w:hAnsi="Times New Roman"/>
          <w:iCs/>
          <w:sz w:val="24"/>
          <w:szCs w:val="24"/>
          <w:lang w:eastAsia="ru-RU"/>
        </w:rPr>
        <w:t xml:space="preserve"> Пермь: Пермский государственный гуманитарно-педагогический университет, 2014.— 47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2. Воскресенская Е.Г., Фрезе О.В. Деловой английский. Деловая переписка. </w:t>
      </w:r>
      <w:proofErr w:type="spellStart"/>
      <w:r w:rsidRPr="00D36AF4">
        <w:rPr>
          <w:rFonts w:ascii="Times New Roman" w:hAnsi="Times New Roman"/>
          <w:iCs/>
          <w:sz w:val="24"/>
          <w:szCs w:val="24"/>
          <w:lang w:eastAsia="ru-RU"/>
        </w:rPr>
        <w:t>BusinessEnglish</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BusinessCorrespondence</w:t>
      </w:r>
      <w:proofErr w:type="spellEnd"/>
      <w:r w:rsidRPr="00D36AF4">
        <w:rPr>
          <w:rFonts w:ascii="Times New Roman" w:hAnsi="Times New Roman"/>
          <w:iCs/>
          <w:sz w:val="24"/>
          <w:szCs w:val="24"/>
          <w:lang w:eastAsia="ru-RU"/>
        </w:rPr>
        <w:t xml:space="preserve"> [Электронный ресурс]: учебное пособие/ —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Омск: Омский государственный университет, 2012.— 228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3. Ермилова Д.В. Английский язык в основах экономики туризма [Электронный ресурс]: учебное пособие/ Ермилова Д.В.—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 Советский спорт, 2005.— 376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7.2 Дополнительная учебная литература:</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4. </w:t>
      </w:r>
      <w:proofErr w:type="spellStart"/>
      <w:r w:rsidRPr="00D36AF4">
        <w:rPr>
          <w:rFonts w:ascii="Times New Roman" w:hAnsi="Times New Roman"/>
          <w:iCs/>
          <w:sz w:val="24"/>
          <w:szCs w:val="24"/>
          <w:lang w:eastAsia="ru-RU"/>
        </w:rPr>
        <w:t>Хромова</w:t>
      </w:r>
      <w:proofErr w:type="spellEnd"/>
      <w:r w:rsidRPr="00D36AF4">
        <w:rPr>
          <w:rFonts w:ascii="Times New Roman" w:hAnsi="Times New Roman"/>
          <w:iCs/>
          <w:sz w:val="24"/>
          <w:szCs w:val="24"/>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iCs/>
          <w:sz w:val="24"/>
          <w:szCs w:val="24"/>
          <w:lang w:eastAsia="ru-RU"/>
        </w:rPr>
        <w:t>Хромова</w:t>
      </w:r>
      <w:proofErr w:type="spellEnd"/>
      <w:r w:rsidRPr="00D36AF4">
        <w:rPr>
          <w:rFonts w:ascii="Times New Roman" w:hAnsi="Times New Roman"/>
          <w:iCs/>
          <w:sz w:val="24"/>
          <w:szCs w:val="24"/>
          <w:lang w:eastAsia="ru-RU"/>
        </w:rPr>
        <w:t xml:space="preserve"> Т.И., Корякина М.В.—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 Московский государственный технический университет имени Н.Э. Баумана, 2014.— 43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val="en-US" w:eastAsia="ru-RU"/>
        </w:rPr>
      </w:pPr>
      <w:r w:rsidRPr="00D36AF4">
        <w:rPr>
          <w:rFonts w:ascii="Times New Roman" w:hAnsi="Times New Roman"/>
          <w:iCs/>
          <w:sz w:val="24"/>
          <w:szCs w:val="24"/>
          <w:lang w:eastAsia="ru-RU"/>
        </w:rPr>
        <w:t>5. Рябова И.А. Словарь международных туристских терминов (русско-</w:t>
      </w:r>
      <w:proofErr w:type="spellStart"/>
      <w:r w:rsidRPr="00D36AF4">
        <w:rPr>
          <w:rFonts w:ascii="Times New Roman" w:hAnsi="Times New Roman"/>
          <w:iCs/>
          <w:sz w:val="24"/>
          <w:szCs w:val="24"/>
          <w:lang w:eastAsia="ru-RU"/>
        </w:rPr>
        <w:t>английско</w:t>
      </w:r>
      <w:proofErr w:type="spellEnd"/>
      <w:r w:rsidRPr="00D36AF4">
        <w:rPr>
          <w:rFonts w:ascii="Times New Roman" w:hAnsi="Times New Roman"/>
          <w:iCs/>
          <w:sz w:val="24"/>
          <w:szCs w:val="24"/>
          <w:lang w:eastAsia="ru-RU"/>
        </w:rPr>
        <w:t xml:space="preserve">-французско-немецкий) [Электронный ресурс]/ Рябова И.А., </w:t>
      </w:r>
      <w:proofErr w:type="spellStart"/>
      <w:r w:rsidRPr="00D36AF4">
        <w:rPr>
          <w:rFonts w:ascii="Times New Roman" w:hAnsi="Times New Roman"/>
          <w:iCs/>
          <w:sz w:val="24"/>
          <w:szCs w:val="24"/>
          <w:lang w:eastAsia="ru-RU"/>
        </w:rPr>
        <w:t>Исмаев</w:t>
      </w:r>
      <w:proofErr w:type="spellEnd"/>
      <w:r w:rsidRPr="00D36AF4">
        <w:rPr>
          <w:rFonts w:ascii="Times New Roman" w:hAnsi="Times New Roman"/>
          <w:iCs/>
          <w:sz w:val="24"/>
          <w:szCs w:val="24"/>
          <w:lang w:eastAsia="ru-RU"/>
        </w:rPr>
        <w:t xml:space="preserve"> Д.К., Путилина С.Н.—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w:t>
      </w:r>
      <w:r w:rsidRPr="00D36AF4">
        <w:rPr>
          <w:rFonts w:ascii="Times New Roman" w:hAnsi="Times New Roman"/>
          <w:iCs/>
          <w:sz w:val="24"/>
          <w:szCs w:val="24"/>
          <w:lang w:val="en-US" w:eastAsia="ru-RU"/>
        </w:rPr>
        <w:t xml:space="preserve">.: </w:t>
      </w:r>
      <w:proofErr w:type="spellStart"/>
      <w:r w:rsidRPr="00D36AF4">
        <w:rPr>
          <w:rFonts w:ascii="Times New Roman" w:hAnsi="Times New Roman"/>
          <w:iCs/>
          <w:sz w:val="24"/>
          <w:szCs w:val="24"/>
          <w:lang w:eastAsia="ru-RU"/>
        </w:rPr>
        <w:t>Книгодел</w:t>
      </w:r>
      <w:proofErr w:type="spellEnd"/>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МАТГР</w:t>
      </w:r>
      <w:r w:rsidRPr="00D36AF4">
        <w:rPr>
          <w:rFonts w:ascii="Times New Roman" w:hAnsi="Times New Roman"/>
          <w:iCs/>
          <w:sz w:val="24"/>
          <w:szCs w:val="24"/>
          <w:lang w:val="en-US" w:eastAsia="ru-RU"/>
        </w:rPr>
        <w:t>, 2005.— 466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val="en-US" w:eastAsia="ru-RU"/>
        </w:rPr>
        <w:t xml:space="preserve">6. </w:t>
      </w:r>
      <w:proofErr w:type="spellStart"/>
      <w:r w:rsidRPr="00D36AF4">
        <w:rPr>
          <w:rFonts w:ascii="Times New Roman" w:hAnsi="Times New Roman"/>
          <w:iCs/>
          <w:sz w:val="24"/>
          <w:szCs w:val="24"/>
          <w:lang w:eastAsia="ru-RU"/>
        </w:rPr>
        <w:t>НейманС</w:t>
      </w:r>
      <w:proofErr w:type="spellEnd"/>
      <w:r w:rsidRPr="00D36AF4">
        <w:rPr>
          <w:rFonts w:ascii="Times New Roman" w:hAnsi="Times New Roman"/>
          <w:iCs/>
          <w:sz w:val="24"/>
          <w:szCs w:val="24"/>
          <w:lang w:val="en-US" w:eastAsia="ru-RU"/>
        </w:rPr>
        <w:t>.</w:t>
      </w:r>
      <w:r w:rsidRPr="00D36AF4">
        <w:rPr>
          <w:rFonts w:ascii="Times New Roman" w:hAnsi="Times New Roman"/>
          <w:iCs/>
          <w:sz w:val="24"/>
          <w:szCs w:val="24"/>
          <w:lang w:eastAsia="ru-RU"/>
        </w:rPr>
        <w:t>Ю</w:t>
      </w:r>
      <w:r w:rsidRPr="00D36AF4">
        <w:rPr>
          <w:rFonts w:ascii="Times New Roman" w:hAnsi="Times New Roman"/>
          <w:iCs/>
          <w:sz w:val="24"/>
          <w:szCs w:val="24"/>
          <w:lang w:val="en-US" w:eastAsia="ru-RU"/>
        </w:rPr>
        <w:t xml:space="preserve">. English for Tourism and Hospitality. </w:t>
      </w:r>
      <w:r w:rsidRPr="00D36AF4">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7. Коноваленко Ж.Ф. Язык общения [Электронный ресурс]: английский для успешной коммуникации/ Коноваленко Ж.Ф.—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СПб.: КАРО, 2009.— 192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8. </w:t>
      </w:r>
      <w:proofErr w:type="spellStart"/>
      <w:r w:rsidRPr="00D36AF4">
        <w:rPr>
          <w:rFonts w:ascii="Times New Roman" w:hAnsi="Times New Roman"/>
          <w:iCs/>
          <w:sz w:val="24"/>
          <w:szCs w:val="24"/>
          <w:lang w:eastAsia="ru-RU"/>
        </w:rPr>
        <w:t>Локтюшина</w:t>
      </w:r>
      <w:proofErr w:type="spellEnd"/>
      <w:r w:rsidRPr="00D36AF4">
        <w:rPr>
          <w:rFonts w:ascii="Times New Roman" w:hAnsi="Times New Roman"/>
          <w:iCs/>
          <w:sz w:val="24"/>
          <w:szCs w:val="24"/>
          <w:lang w:eastAsia="ru-RU"/>
        </w:rPr>
        <w:t xml:space="preserve"> Е.А. </w:t>
      </w:r>
      <w:proofErr w:type="spellStart"/>
      <w:r w:rsidRPr="00D36AF4">
        <w:rPr>
          <w:rFonts w:ascii="Times New Roman" w:hAnsi="Times New Roman"/>
          <w:iCs/>
          <w:sz w:val="24"/>
          <w:szCs w:val="24"/>
          <w:lang w:eastAsia="ru-RU"/>
        </w:rPr>
        <w:t>IntroductionintoBusiness</w:t>
      </w:r>
      <w:proofErr w:type="spellEnd"/>
      <w:r w:rsidRPr="00D36AF4">
        <w:rPr>
          <w:rFonts w:ascii="Times New Roman" w:hAnsi="Times New Roman"/>
          <w:iCs/>
          <w:sz w:val="24"/>
          <w:szCs w:val="24"/>
          <w:lang w:eastAsia="ru-RU"/>
        </w:rPr>
        <w:t xml:space="preserve"> [Электронный ресурс]/ </w:t>
      </w:r>
      <w:proofErr w:type="spellStart"/>
      <w:r w:rsidRPr="00D36AF4">
        <w:rPr>
          <w:rFonts w:ascii="Times New Roman" w:hAnsi="Times New Roman"/>
          <w:iCs/>
          <w:sz w:val="24"/>
          <w:szCs w:val="24"/>
          <w:lang w:eastAsia="ru-RU"/>
        </w:rPr>
        <w:t>Локтюшина</w:t>
      </w:r>
      <w:proofErr w:type="spellEnd"/>
      <w:r w:rsidRPr="00D36AF4">
        <w:rPr>
          <w:rFonts w:ascii="Times New Roman" w:hAnsi="Times New Roman"/>
          <w:iCs/>
          <w:sz w:val="24"/>
          <w:szCs w:val="24"/>
          <w:lang w:eastAsia="ru-RU"/>
        </w:rPr>
        <w:t xml:space="preserve"> Е.А.— </w:t>
      </w:r>
      <w:proofErr w:type="spellStart"/>
      <w:r w:rsidRPr="00D36AF4">
        <w:rPr>
          <w:rFonts w:ascii="Times New Roman" w:hAnsi="Times New Roman"/>
          <w:iCs/>
          <w:sz w:val="24"/>
          <w:szCs w:val="24"/>
          <w:lang w:eastAsia="ru-RU"/>
        </w:rPr>
        <w:t>Электрон.текстовыеданные</w:t>
      </w:r>
      <w:proofErr w:type="spellEnd"/>
      <w:r w:rsidRPr="00D36AF4">
        <w:rPr>
          <w:rFonts w:ascii="Times New Roman" w:hAnsi="Times New Roman"/>
          <w:iCs/>
          <w:sz w:val="24"/>
          <w:szCs w:val="24"/>
          <w:lang w:eastAsia="ru-RU"/>
        </w:rPr>
        <w:t>.— Саратов: Вузовское образование, 2016.— 166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9. </w:t>
      </w:r>
      <w:proofErr w:type="spellStart"/>
      <w:r w:rsidRPr="00D36AF4">
        <w:rPr>
          <w:rFonts w:ascii="Times New Roman" w:hAnsi="Times New Roman"/>
          <w:iCs/>
          <w:sz w:val="24"/>
          <w:szCs w:val="24"/>
          <w:lang w:eastAsia="ru-RU"/>
        </w:rPr>
        <w:t>Бонди</w:t>
      </w:r>
      <w:proofErr w:type="spellEnd"/>
      <w:r w:rsidRPr="00D36AF4">
        <w:rPr>
          <w:rFonts w:ascii="Times New Roman" w:hAnsi="Times New Roman"/>
          <w:iCs/>
          <w:sz w:val="24"/>
          <w:szCs w:val="24"/>
          <w:lang w:eastAsia="ru-RU"/>
        </w:rPr>
        <w:t xml:space="preserve"> Е.А. Английский язык для повседневного и делового общения: </w:t>
      </w:r>
      <w:proofErr w:type="spellStart"/>
      <w:r w:rsidRPr="00D36AF4">
        <w:rPr>
          <w:rFonts w:ascii="Times New Roman" w:hAnsi="Times New Roman"/>
          <w:iCs/>
          <w:sz w:val="24"/>
          <w:szCs w:val="24"/>
          <w:lang w:eastAsia="ru-RU"/>
        </w:rPr>
        <w:t>Учеб.пособие</w:t>
      </w:r>
      <w:proofErr w:type="spellEnd"/>
      <w:r w:rsidRPr="00D36AF4">
        <w:rPr>
          <w:rFonts w:ascii="Times New Roman" w:hAnsi="Times New Roman"/>
          <w:iCs/>
          <w:sz w:val="24"/>
          <w:szCs w:val="24"/>
          <w:lang w:eastAsia="ru-RU"/>
        </w:rPr>
        <w:t xml:space="preserve">. – 2-е изд., </w:t>
      </w:r>
      <w:proofErr w:type="spellStart"/>
      <w:r w:rsidRPr="00D36AF4">
        <w:rPr>
          <w:rFonts w:ascii="Times New Roman" w:hAnsi="Times New Roman"/>
          <w:iCs/>
          <w:sz w:val="24"/>
          <w:szCs w:val="24"/>
          <w:lang w:eastAsia="ru-RU"/>
        </w:rPr>
        <w:t>перераб</w:t>
      </w:r>
      <w:proofErr w:type="spellEnd"/>
      <w:r w:rsidRPr="00D36AF4">
        <w:rPr>
          <w:rFonts w:ascii="Times New Roman" w:hAnsi="Times New Roman"/>
          <w:iCs/>
          <w:sz w:val="24"/>
          <w:szCs w:val="24"/>
          <w:lang w:eastAsia="ru-RU"/>
        </w:rPr>
        <w:t>. и доп. – М.: Дело, 2004. – 288 с.</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10. </w:t>
      </w:r>
      <w:proofErr w:type="spellStart"/>
      <w:r w:rsidRPr="00D36AF4">
        <w:rPr>
          <w:rFonts w:ascii="Times New Roman" w:hAnsi="Times New Roman"/>
          <w:iCs/>
          <w:sz w:val="24"/>
          <w:szCs w:val="24"/>
          <w:lang w:eastAsia="ru-RU"/>
        </w:rPr>
        <w:t>Ильчинская</w:t>
      </w:r>
      <w:proofErr w:type="spellEnd"/>
      <w:r w:rsidRPr="00D36AF4">
        <w:rPr>
          <w:rFonts w:ascii="Times New Roman" w:hAnsi="Times New Roman"/>
          <w:iCs/>
          <w:sz w:val="24"/>
          <w:szCs w:val="24"/>
          <w:lang w:eastAsia="ru-RU"/>
        </w:rPr>
        <w:t xml:space="preserve"> Е.П., Толмачёва И.А. </w:t>
      </w:r>
      <w:proofErr w:type="spellStart"/>
      <w:r w:rsidRPr="00D36AF4">
        <w:rPr>
          <w:rFonts w:ascii="Times New Roman" w:hAnsi="Times New Roman"/>
          <w:iCs/>
          <w:sz w:val="24"/>
          <w:szCs w:val="24"/>
          <w:lang w:eastAsia="ru-RU"/>
        </w:rPr>
        <w:t>ImproveyourEnglish</w:t>
      </w:r>
      <w:proofErr w:type="spellEnd"/>
      <w:r w:rsidRPr="00D36AF4">
        <w:rPr>
          <w:rFonts w:ascii="Times New Roman" w:hAnsi="Times New Roman"/>
          <w:iCs/>
          <w:sz w:val="24"/>
          <w:szCs w:val="24"/>
          <w:lang w:eastAsia="ru-RU"/>
        </w:rPr>
        <w:t>: Учебное пособие по английскому языку. – Электроизолятор: ГГХПИ, 2013, 76 с.</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p>
    <w:p w:rsidR="00622736" w:rsidRPr="00D36AF4" w:rsidRDefault="00622736" w:rsidP="00D85B1B">
      <w:pPr>
        <w:numPr>
          <w:ilvl w:val="1"/>
          <w:numId w:val="25"/>
        </w:numPr>
        <w:autoSpaceDE w:val="0"/>
        <w:autoSpaceDN w:val="0"/>
        <w:adjustRightInd w:val="0"/>
        <w:spacing w:after="0" w:line="240" w:lineRule="auto"/>
        <w:rPr>
          <w:rFonts w:ascii="Times New Roman" w:hAnsi="Times New Roman"/>
          <w:b/>
          <w:iCs/>
          <w:sz w:val="24"/>
          <w:szCs w:val="24"/>
          <w:lang w:eastAsia="ru-RU"/>
        </w:rPr>
      </w:pPr>
      <w:r w:rsidRPr="00D36AF4">
        <w:rPr>
          <w:rFonts w:ascii="Times New Roman" w:hAnsi="Times New Roman"/>
          <w:b/>
          <w:iCs/>
          <w:sz w:val="24"/>
          <w:szCs w:val="24"/>
          <w:lang w:eastAsia="ru-RU"/>
        </w:rPr>
        <w:t>Дополнительная учебная литература:</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1.Новосёлов М.Н. Деловой английский язык [Электронный ресурс]/ —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w:t>
      </w:r>
      <w:proofErr w:type="gramStart"/>
      <w:r w:rsidRPr="00D36AF4">
        <w:rPr>
          <w:rFonts w:ascii="Times New Roman" w:hAnsi="Times New Roman"/>
          <w:sz w:val="24"/>
          <w:szCs w:val="24"/>
          <w:lang w:eastAsia="ru-RU"/>
        </w:rPr>
        <w:t>данные.—</w:t>
      </w:r>
      <w:proofErr w:type="gramEnd"/>
      <w:r w:rsidRPr="00D36AF4">
        <w:rPr>
          <w:rFonts w:ascii="Times New Roman" w:hAnsi="Times New Roman"/>
          <w:sz w:val="24"/>
          <w:szCs w:val="24"/>
          <w:lang w:eastAsia="ru-RU"/>
        </w:rPr>
        <w:t xml:space="preserve"> Пермь: Пермский государственный гуманитарно-педагогический университет, 2014.— 47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2.Воскресенская Е.Г., Фрезе О.В. Деловой английский. Деловая переписка. </w:t>
      </w:r>
      <w:proofErr w:type="spellStart"/>
      <w:r w:rsidRPr="00D36AF4">
        <w:rPr>
          <w:rFonts w:ascii="Times New Roman" w:hAnsi="Times New Roman"/>
          <w:sz w:val="24"/>
          <w:szCs w:val="24"/>
          <w:lang w:eastAsia="ru-RU"/>
        </w:rPr>
        <w:t>BusinessEnglish</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BusinessCorrespondence</w:t>
      </w:r>
      <w:proofErr w:type="spellEnd"/>
      <w:r w:rsidRPr="00D36AF4">
        <w:rPr>
          <w:rFonts w:ascii="Times New Roman" w:hAnsi="Times New Roman"/>
          <w:sz w:val="24"/>
          <w:szCs w:val="24"/>
          <w:lang w:eastAsia="ru-RU"/>
        </w:rPr>
        <w:t xml:space="preserve"> [Электронный ресурс]: учебное пособие/ —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Омск: Омский государственный университет, 2012.— 228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3.Ермилова Д.В. Английский язык в основах экономики туризма [Электронный ресурс]: учебное пособие/ Ермилова Д.В.—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 Советский спорт, 2005.— 376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sz w:val="24"/>
          <w:szCs w:val="24"/>
          <w:lang w:eastAsia="ru-RU"/>
        </w:rPr>
        <w:t>Хромова</w:t>
      </w:r>
      <w:proofErr w:type="spellEnd"/>
      <w:r w:rsidRPr="00D36AF4">
        <w:rPr>
          <w:rFonts w:ascii="Times New Roman" w:hAnsi="Times New Roman"/>
          <w:sz w:val="24"/>
          <w:szCs w:val="24"/>
          <w:lang w:eastAsia="ru-RU"/>
        </w:rPr>
        <w:t xml:space="preserve"> Т.И., Корякина М.В.—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 Московский государственный технический университет имени Н.Э. Баумана, 2014.— 43 c.</w:t>
      </w:r>
    </w:p>
    <w:p w:rsidR="00622736" w:rsidRPr="000660CE"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5.Рябова И.А. Словарь международных туристских терминов (русско-</w:t>
      </w:r>
      <w:proofErr w:type="spellStart"/>
      <w:r w:rsidRPr="00D36AF4">
        <w:rPr>
          <w:rFonts w:ascii="Times New Roman" w:hAnsi="Times New Roman"/>
          <w:sz w:val="24"/>
          <w:szCs w:val="24"/>
          <w:lang w:eastAsia="ru-RU"/>
        </w:rPr>
        <w:t>английско</w:t>
      </w:r>
      <w:proofErr w:type="spellEnd"/>
      <w:r w:rsidRPr="00D36AF4">
        <w:rPr>
          <w:rFonts w:ascii="Times New Roman" w:hAnsi="Times New Roman"/>
          <w:sz w:val="24"/>
          <w:szCs w:val="24"/>
          <w:lang w:eastAsia="ru-RU"/>
        </w:rPr>
        <w:t xml:space="preserve">-французско-немецкий) [Электронный ресурс]/ Рябова И.А., </w:t>
      </w:r>
      <w:proofErr w:type="spellStart"/>
      <w:r w:rsidRPr="00D36AF4">
        <w:rPr>
          <w:rFonts w:ascii="Times New Roman" w:hAnsi="Times New Roman"/>
          <w:sz w:val="24"/>
          <w:szCs w:val="24"/>
          <w:lang w:eastAsia="ru-RU"/>
        </w:rPr>
        <w:t>Исмаев</w:t>
      </w:r>
      <w:proofErr w:type="spellEnd"/>
      <w:r w:rsidRPr="00D36AF4">
        <w:rPr>
          <w:rFonts w:ascii="Times New Roman" w:hAnsi="Times New Roman"/>
          <w:sz w:val="24"/>
          <w:szCs w:val="24"/>
          <w:lang w:eastAsia="ru-RU"/>
        </w:rPr>
        <w:t xml:space="preserve"> Д.К., Путилина С.Н.—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w:t>
      </w:r>
      <w:r w:rsidRPr="000660CE">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Книгодел</w:t>
      </w:r>
      <w:proofErr w:type="spellEnd"/>
      <w:r w:rsidRPr="000660CE">
        <w:rPr>
          <w:rFonts w:ascii="Times New Roman" w:hAnsi="Times New Roman"/>
          <w:sz w:val="24"/>
          <w:szCs w:val="24"/>
          <w:lang w:eastAsia="ru-RU"/>
        </w:rPr>
        <w:t xml:space="preserve">, </w:t>
      </w:r>
      <w:r w:rsidRPr="00D36AF4">
        <w:rPr>
          <w:rFonts w:ascii="Times New Roman" w:hAnsi="Times New Roman"/>
          <w:sz w:val="24"/>
          <w:szCs w:val="24"/>
          <w:lang w:eastAsia="ru-RU"/>
        </w:rPr>
        <w:t>МАТГР</w:t>
      </w:r>
      <w:r w:rsidRPr="000660CE">
        <w:rPr>
          <w:rFonts w:ascii="Times New Roman" w:hAnsi="Times New Roman"/>
          <w:sz w:val="24"/>
          <w:szCs w:val="24"/>
          <w:lang w:eastAsia="ru-RU"/>
        </w:rPr>
        <w:t xml:space="preserve">, 2005.— 466 </w:t>
      </w:r>
      <w:r w:rsidRPr="00D36AF4">
        <w:rPr>
          <w:rFonts w:ascii="Times New Roman" w:hAnsi="Times New Roman"/>
          <w:sz w:val="24"/>
          <w:szCs w:val="24"/>
          <w:lang w:val="en-US" w:eastAsia="ru-RU"/>
        </w:rPr>
        <w:t>c</w:t>
      </w:r>
      <w:r w:rsidRPr="000660CE">
        <w:rPr>
          <w:rFonts w:ascii="Times New Roman" w:hAnsi="Times New Roman"/>
          <w:sz w:val="24"/>
          <w:szCs w:val="24"/>
          <w:lang w:eastAsia="ru-RU"/>
        </w:rPr>
        <w:t>.</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660CE">
        <w:rPr>
          <w:rFonts w:ascii="Times New Roman" w:hAnsi="Times New Roman"/>
          <w:sz w:val="24"/>
          <w:szCs w:val="24"/>
          <w:lang w:eastAsia="ru-RU"/>
        </w:rPr>
        <w:t>6.</w:t>
      </w:r>
      <w:r w:rsidRPr="00D36AF4">
        <w:rPr>
          <w:rFonts w:ascii="Times New Roman" w:hAnsi="Times New Roman"/>
          <w:sz w:val="24"/>
          <w:szCs w:val="24"/>
          <w:lang w:eastAsia="ru-RU"/>
        </w:rPr>
        <w:t>НейманС</w:t>
      </w:r>
      <w:r w:rsidRPr="000660CE">
        <w:rPr>
          <w:rFonts w:ascii="Times New Roman" w:hAnsi="Times New Roman"/>
          <w:sz w:val="24"/>
          <w:szCs w:val="24"/>
          <w:lang w:eastAsia="ru-RU"/>
        </w:rPr>
        <w:t>.</w:t>
      </w:r>
      <w:r w:rsidRPr="00D36AF4">
        <w:rPr>
          <w:rFonts w:ascii="Times New Roman" w:hAnsi="Times New Roman"/>
          <w:sz w:val="24"/>
          <w:szCs w:val="24"/>
          <w:lang w:eastAsia="ru-RU"/>
        </w:rPr>
        <w:t>Ю</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English</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for</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Tourism</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and</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Hospitality</w:t>
      </w:r>
      <w:r w:rsidRPr="000660CE">
        <w:rPr>
          <w:rFonts w:ascii="Times New Roman" w:hAnsi="Times New Roman"/>
          <w:sz w:val="24"/>
          <w:szCs w:val="24"/>
          <w:lang w:eastAsia="ru-RU"/>
        </w:rPr>
        <w:t>.</w:t>
      </w:r>
      <w:proofErr w:type="spellStart"/>
      <w:r w:rsidRPr="00D36AF4">
        <w:rPr>
          <w:rFonts w:ascii="Times New Roman" w:hAnsi="Times New Roman"/>
          <w:sz w:val="24"/>
          <w:szCs w:val="24"/>
          <w:lang w:eastAsia="ru-RU"/>
        </w:rPr>
        <w:t>Вдвухчастях</w:t>
      </w:r>
      <w:proofErr w:type="spellEnd"/>
      <w:r w:rsidRPr="000660CE">
        <w:rPr>
          <w:rFonts w:ascii="Times New Roman" w:hAnsi="Times New Roman"/>
          <w:sz w:val="24"/>
          <w:szCs w:val="24"/>
          <w:lang w:eastAsia="ru-RU"/>
        </w:rPr>
        <w:t xml:space="preserve">. </w:t>
      </w:r>
      <w:r w:rsidRPr="00D36AF4">
        <w:rPr>
          <w:rFonts w:ascii="Times New Roman" w:hAnsi="Times New Roman"/>
          <w:sz w:val="24"/>
          <w:szCs w:val="24"/>
          <w:lang w:eastAsia="ru-RU"/>
        </w:rPr>
        <w:t>Часть 1 [Электронный ресурс]: учебное пособие / С.Ю. Нейман. – Омск : ОГИС, 2014. – 255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7.Коноваленко Ж.Ф. Язык общения [Электронный ресурс]: английский для успешной коммуникации/ Коноваленко Ж.Ф.—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СПб.: КАРО, 2009.— 192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8.Локтюшина Е.А. </w:t>
      </w:r>
      <w:proofErr w:type="spellStart"/>
      <w:r w:rsidRPr="00D36AF4">
        <w:rPr>
          <w:rFonts w:ascii="Times New Roman" w:hAnsi="Times New Roman"/>
          <w:sz w:val="24"/>
          <w:szCs w:val="24"/>
          <w:lang w:eastAsia="ru-RU"/>
        </w:rPr>
        <w:t>IntroductionintoBusiness</w:t>
      </w:r>
      <w:proofErr w:type="spellEnd"/>
      <w:r w:rsidRPr="00D36AF4">
        <w:rPr>
          <w:rFonts w:ascii="Times New Roman" w:hAnsi="Times New Roman"/>
          <w:sz w:val="24"/>
          <w:szCs w:val="24"/>
          <w:lang w:eastAsia="ru-RU"/>
        </w:rPr>
        <w:t xml:space="preserve"> [Электронный ресурс]/ </w:t>
      </w:r>
      <w:proofErr w:type="spellStart"/>
      <w:r w:rsidRPr="00D36AF4">
        <w:rPr>
          <w:rFonts w:ascii="Times New Roman" w:hAnsi="Times New Roman"/>
          <w:sz w:val="24"/>
          <w:szCs w:val="24"/>
          <w:lang w:eastAsia="ru-RU"/>
        </w:rPr>
        <w:t>Локтюшина</w:t>
      </w:r>
      <w:proofErr w:type="spellEnd"/>
      <w:r w:rsidRPr="00D36AF4">
        <w:rPr>
          <w:rFonts w:ascii="Times New Roman" w:hAnsi="Times New Roman"/>
          <w:sz w:val="24"/>
          <w:szCs w:val="24"/>
          <w:lang w:eastAsia="ru-RU"/>
        </w:rPr>
        <w:t xml:space="preserve"> Е.А.—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Саратов: Вузовское образование, 2016.— 166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9.Бонди Е.А. Английский язык для повседневного и делового общения: </w:t>
      </w:r>
      <w:proofErr w:type="spellStart"/>
      <w:r w:rsidRPr="00D36AF4">
        <w:rPr>
          <w:rFonts w:ascii="Times New Roman" w:hAnsi="Times New Roman"/>
          <w:sz w:val="24"/>
          <w:szCs w:val="24"/>
          <w:lang w:eastAsia="ru-RU"/>
        </w:rPr>
        <w:t>Учеб.пособие</w:t>
      </w:r>
      <w:proofErr w:type="spellEnd"/>
      <w:r w:rsidRPr="00D36AF4">
        <w:rPr>
          <w:rFonts w:ascii="Times New Roman" w:hAnsi="Times New Roman"/>
          <w:sz w:val="24"/>
          <w:szCs w:val="24"/>
          <w:lang w:eastAsia="ru-RU"/>
        </w:rPr>
        <w:t xml:space="preserve">. – 2-е изд., </w:t>
      </w:r>
      <w:proofErr w:type="spellStart"/>
      <w:r w:rsidRPr="00D36AF4">
        <w:rPr>
          <w:rFonts w:ascii="Times New Roman" w:hAnsi="Times New Roman"/>
          <w:sz w:val="24"/>
          <w:szCs w:val="24"/>
          <w:lang w:eastAsia="ru-RU"/>
        </w:rPr>
        <w:t>перераб</w:t>
      </w:r>
      <w:proofErr w:type="spellEnd"/>
      <w:r w:rsidRPr="00D36AF4">
        <w:rPr>
          <w:rFonts w:ascii="Times New Roman" w:hAnsi="Times New Roman"/>
          <w:sz w:val="24"/>
          <w:szCs w:val="24"/>
          <w:lang w:eastAsia="ru-RU"/>
        </w:rPr>
        <w:t>. и доп. – М.: Дело, 2004. – 288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10.Ильчинская Е.П., Толмачёва И.А. </w:t>
      </w:r>
      <w:proofErr w:type="spellStart"/>
      <w:r w:rsidRPr="00D36AF4">
        <w:rPr>
          <w:rFonts w:ascii="Times New Roman" w:hAnsi="Times New Roman"/>
          <w:sz w:val="24"/>
          <w:szCs w:val="24"/>
          <w:lang w:eastAsia="ru-RU"/>
        </w:rPr>
        <w:t>ImproveyourEnglish</w:t>
      </w:r>
      <w:proofErr w:type="spellEnd"/>
      <w:r w:rsidRPr="00D36AF4">
        <w:rPr>
          <w:rFonts w:ascii="Times New Roman" w:hAnsi="Times New Roman"/>
          <w:sz w:val="24"/>
          <w:szCs w:val="24"/>
          <w:lang w:eastAsia="ru-RU"/>
        </w:rPr>
        <w:t>: Учебное пособие по английскому языку. – Электроизолятор: ГГХПИ, 2013, 76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11.Ильчинская Е.П., Толмачёва И.А.  </w:t>
      </w:r>
      <w:proofErr w:type="spellStart"/>
      <w:r w:rsidRPr="00D36AF4">
        <w:rPr>
          <w:rFonts w:ascii="Times New Roman" w:hAnsi="Times New Roman"/>
          <w:sz w:val="24"/>
          <w:szCs w:val="24"/>
          <w:lang w:eastAsia="ru-RU"/>
        </w:rPr>
        <w:t>Учебноепособие</w:t>
      </w:r>
      <w:proofErr w:type="spellEnd"/>
      <w:r w:rsidRPr="00D36AF4">
        <w:rPr>
          <w:rFonts w:ascii="Times New Roman" w:hAnsi="Times New Roman"/>
          <w:sz w:val="24"/>
          <w:szCs w:val="24"/>
          <w:lang w:val="en-US" w:eastAsia="ru-RU"/>
        </w:rPr>
        <w:t xml:space="preserve">: Learn English with Pleasure. </w:t>
      </w:r>
      <w:proofErr w:type="spellStart"/>
      <w:r w:rsidRPr="00D36AF4">
        <w:rPr>
          <w:rFonts w:ascii="Times New Roman" w:hAnsi="Times New Roman"/>
          <w:sz w:val="24"/>
          <w:szCs w:val="24"/>
          <w:lang w:eastAsia="ru-RU"/>
        </w:rPr>
        <w:t>EnglishGrammarinUse</w:t>
      </w:r>
      <w:proofErr w:type="spellEnd"/>
      <w:r w:rsidRPr="00D36AF4">
        <w:rPr>
          <w:rFonts w:ascii="Times New Roman" w:hAnsi="Times New Roman"/>
          <w:sz w:val="24"/>
          <w:szCs w:val="24"/>
          <w:lang w:eastAsia="ru-RU"/>
        </w:rPr>
        <w:t xml:space="preserve"> (Учите английский с </w:t>
      </w:r>
      <w:proofErr w:type="spellStart"/>
      <w:r w:rsidRPr="00D36AF4">
        <w:rPr>
          <w:rFonts w:ascii="Times New Roman" w:hAnsi="Times New Roman"/>
          <w:sz w:val="24"/>
          <w:szCs w:val="24"/>
          <w:lang w:eastAsia="ru-RU"/>
        </w:rPr>
        <w:t>удовольствием.Практическая</w:t>
      </w:r>
      <w:proofErr w:type="spellEnd"/>
      <w:r w:rsidRPr="00D36AF4">
        <w:rPr>
          <w:rFonts w:ascii="Times New Roman" w:hAnsi="Times New Roman"/>
          <w:sz w:val="24"/>
          <w:szCs w:val="24"/>
          <w:lang w:eastAsia="ru-RU"/>
        </w:rPr>
        <w:t xml:space="preserve"> грамматика английского языка.: Учебное пособие по английскому языку для студентов неязыковых вузов и колледжей).Электроизолятор: ГГУ, 2015, 288 с.</w:t>
      </w: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36AF4">
        <w:rPr>
          <w:rFonts w:ascii="Times New Roman" w:hAnsi="Times New Roman"/>
          <w:b/>
          <w:iCs/>
          <w:sz w:val="24"/>
          <w:szCs w:val="24"/>
          <w:lang w:eastAsia="ru-RU"/>
        </w:rPr>
        <w:t>7.</w:t>
      </w:r>
      <w:proofErr w:type="gramStart"/>
      <w:r w:rsidRPr="00D36AF4">
        <w:rPr>
          <w:rFonts w:ascii="Times New Roman" w:hAnsi="Times New Roman"/>
          <w:b/>
          <w:iCs/>
          <w:sz w:val="24"/>
          <w:szCs w:val="24"/>
          <w:lang w:eastAsia="ru-RU"/>
        </w:rPr>
        <w:t>3.Периодические</w:t>
      </w:r>
      <w:proofErr w:type="gramEnd"/>
      <w:r w:rsidRPr="00D36AF4">
        <w:rPr>
          <w:rFonts w:ascii="Times New Roman" w:hAnsi="Times New Roman"/>
          <w:b/>
          <w:iCs/>
          <w:sz w:val="24"/>
          <w:szCs w:val="24"/>
          <w:lang w:eastAsia="ru-RU"/>
        </w:rPr>
        <w:t xml:space="preserve"> издания</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D36AF4">
        <w:rPr>
          <w:rFonts w:ascii="Times New Roman" w:hAnsi="Times New Roman"/>
          <w:sz w:val="24"/>
          <w:szCs w:val="24"/>
          <w:lang w:eastAsia="ru-RU"/>
        </w:rPr>
        <w:t xml:space="preserve">1. </w:t>
      </w:r>
      <w:hyperlink r:id="rId5" w:tgtFrame="_blank" w:history="1">
        <w:r w:rsidRPr="00D36AF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D36AF4">
        <w:rPr>
          <w:rFonts w:ascii="Times New Roman" w:hAnsi="Times New Roman"/>
          <w:sz w:val="24"/>
          <w:szCs w:val="24"/>
          <w:lang w:eastAsia="ru-RU"/>
        </w:rPr>
        <w:t xml:space="preserve">. </w:t>
      </w:r>
      <w:r w:rsidRPr="00D36AF4">
        <w:rPr>
          <w:rFonts w:ascii="Times New Roman" w:hAnsi="Times New Roman"/>
          <w:bCs/>
          <w:sz w:val="24"/>
          <w:szCs w:val="24"/>
          <w:lang w:eastAsia="ru-RU"/>
        </w:rPr>
        <w:t xml:space="preserve">Издательство: Российский университет дружбы народов. </w:t>
      </w:r>
      <w:r w:rsidRPr="00D36AF4">
        <w:rPr>
          <w:rFonts w:ascii="Times New Roman" w:hAnsi="Times New Roman"/>
          <w:bCs/>
          <w:sz w:val="24"/>
          <w:szCs w:val="24"/>
          <w:lang w:val="en-US" w:eastAsia="ru-RU"/>
        </w:rPr>
        <w:t>http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www</w:t>
      </w:r>
      <w:r w:rsidRPr="00D36AF4">
        <w:rPr>
          <w:rFonts w:ascii="Times New Roman" w:hAnsi="Times New Roman"/>
          <w:bCs/>
          <w:sz w:val="24"/>
          <w:szCs w:val="24"/>
          <w:lang w:eastAsia="ru-RU"/>
        </w:rPr>
        <w:t>.</w:t>
      </w:r>
      <w:proofErr w:type="spellStart"/>
      <w:r w:rsidRPr="00D36AF4">
        <w:rPr>
          <w:rFonts w:ascii="Times New Roman" w:hAnsi="Times New Roman"/>
          <w:bCs/>
          <w:sz w:val="24"/>
          <w:szCs w:val="24"/>
          <w:lang w:val="en-US" w:eastAsia="ru-RU"/>
        </w:rPr>
        <w:t>iprbookshop</w:t>
      </w:r>
      <w:proofErr w:type="spellEnd"/>
      <w:r w:rsidRPr="00D36AF4">
        <w:rPr>
          <w:rFonts w:ascii="Times New Roman" w:hAnsi="Times New Roman"/>
          <w:bCs/>
          <w:sz w:val="24"/>
          <w:szCs w:val="24"/>
          <w:lang w:eastAsia="ru-RU"/>
        </w:rPr>
        <w:t>.</w:t>
      </w:r>
      <w:proofErr w:type="spellStart"/>
      <w:r w:rsidRPr="00D36AF4">
        <w:rPr>
          <w:rFonts w:ascii="Times New Roman" w:hAnsi="Times New Roman"/>
          <w:bCs/>
          <w:sz w:val="24"/>
          <w:szCs w:val="24"/>
          <w:lang w:val="en-US" w:eastAsia="ru-RU"/>
        </w:rPr>
        <w:t>ru</w:t>
      </w:r>
      <w:proofErr w:type="spellEnd"/>
      <w:r w:rsidRPr="00D36AF4">
        <w:rPr>
          <w:rFonts w:ascii="Times New Roman" w:hAnsi="Times New Roman"/>
          <w:bCs/>
          <w:sz w:val="24"/>
          <w:szCs w:val="24"/>
          <w:lang w:eastAsia="ru-RU"/>
        </w:rPr>
        <w:t>/6951.</w:t>
      </w:r>
      <w:r w:rsidRPr="00D36AF4">
        <w:rPr>
          <w:rFonts w:ascii="Times New Roman" w:hAnsi="Times New Roman"/>
          <w:bCs/>
          <w:sz w:val="24"/>
          <w:szCs w:val="24"/>
          <w:lang w:val="en-US" w:eastAsia="ru-RU"/>
        </w:rPr>
        <w:t>html</w:t>
      </w:r>
    </w:p>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D36AF4">
        <w:rPr>
          <w:rFonts w:ascii="Times New Roman" w:hAnsi="Times New Roman"/>
          <w:sz w:val="24"/>
          <w:szCs w:val="24"/>
          <w:lang w:eastAsia="ru-RU"/>
        </w:rPr>
        <w:t xml:space="preserve">   2, Педагогика</w:t>
      </w:r>
      <w:r w:rsidRPr="00D36AF4">
        <w:rPr>
          <w:rFonts w:ascii="Times New Roman" w:hAnsi="Times New Roman"/>
          <w:sz w:val="24"/>
          <w:szCs w:val="24"/>
          <w:lang w:val="fr-FR" w:eastAsia="ru-RU"/>
        </w:rPr>
        <w:t xml:space="preserve">. </w:t>
      </w:r>
      <w:hyperlink r:id="rId6" w:tgtFrame="_blank" w:history="1">
        <w:r w:rsidRPr="00D36AF4">
          <w:rPr>
            <w:rFonts w:ascii="Times New Roman" w:hAnsi="Times New Roman"/>
            <w:b/>
            <w:bCs/>
            <w:sz w:val="24"/>
            <w:szCs w:val="24"/>
            <w:u w:val="single"/>
            <w:lang w:val="fr-FR" w:eastAsia="ru-RU"/>
          </w:rPr>
          <w:t>pedagogika</w:t>
        </w:r>
        <w:r w:rsidRPr="00D36AF4">
          <w:rPr>
            <w:rFonts w:ascii="Times New Roman" w:hAnsi="Times New Roman"/>
            <w:sz w:val="24"/>
            <w:szCs w:val="24"/>
            <w:u w:val="single"/>
            <w:lang w:val="fr-FR" w:eastAsia="ru-RU"/>
          </w:rPr>
          <w:t>-rao.ru</w:t>
        </w:r>
      </w:hyperlink>
    </w:p>
    <w:p w:rsidR="00622736" w:rsidRPr="00D36AF4" w:rsidRDefault="00622736" w:rsidP="00D36AF4">
      <w:pPr>
        <w:widowControl w:val="0"/>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2</w:t>
      </w:r>
      <w:r w:rsidRPr="00D36AF4">
        <w:rPr>
          <w:rFonts w:ascii="Times New Roman" w:hAnsi="Times New Roman"/>
          <w:sz w:val="24"/>
          <w:szCs w:val="24"/>
          <w:lang w:val="fr-FR" w:eastAsia="ru-RU"/>
        </w:rPr>
        <w:t xml:space="preserve">. </w:t>
      </w:r>
      <w:proofErr w:type="spellStart"/>
      <w:r w:rsidRPr="00D36AF4">
        <w:rPr>
          <w:rFonts w:ascii="Times New Roman" w:hAnsi="Times New Roman"/>
          <w:sz w:val="24"/>
          <w:szCs w:val="24"/>
          <w:lang w:eastAsia="ru-RU"/>
        </w:rPr>
        <w:t>Высшееобразованиесегодня</w:t>
      </w:r>
      <w:proofErr w:type="spellEnd"/>
      <w:r w:rsidRPr="00D36AF4">
        <w:rPr>
          <w:rFonts w:ascii="Times New Roman" w:hAnsi="Times New Roman"/>
          <w:sz w:val="24"/>
          <w:szCs w:val="24"/>
          <w:lang w:val="fr-FR" w:eastAsia="ru-RU"/>
        </w:rPr>
        <w:t xml:space="preserve">. </w:t>
      </w:r>
      <w:hyperlink r:id="rId7" w:tgtFrame="_blank" w:history="1">
        <w:r w:rsidRPr="00D36AF4">
          <w:rPr>
            <w:rFonts w:ascii="Times New Roman" w:hAnsi="Times New Roman"/>
            <w:sz w:val="24"/>
            <w:szCs w:val="24"/>
            <w:u w:val="single"/>
            <w:lang w:val="fr-FR" w:eastAsia="ru-RU"/>
          </w:rPr>
          <w:t>hetoday.org</w:t>
        </w:r>
      </w:hyperlink>
    </w:p>
    <w:p w:rsidR="00622736" w:rsidRPr="00D36AF4" w:rsidRDefault="00622736" w:rsidP="00D36AF4">
      <w:pPr>
        <w:widowControl w:val="0"/>
        <w:autoSpaceDE w:val="0"/>
        <w:autoSpaceDN w:val="0"/>
        <w:adjustRightInd w:val="0"/>
        <w:spacing w:after="0" w:line="240" w:lineRule="auto"/>
        <w:contextualSpacing/>
        <w:rPr>
          <w:rFonts w:ascii="Times New Roman" w:hAnsi="Times New Roman"/>
          <w:sz w:val="24"/>
          <w:szCs w:val="24"/>
          <w:lang w:val="fr-FR" w:eastAsia="ru-RU"/>
        </w:rPr>
      </w:pPr>
      <w:r w:rsidRPr="00E92C52">
        <w:rPr>
          <w:rFonts w:ascii="Times New Roman" w:hAnsi="Times New Roman"/>
          <w:sz w:val="24"/>
          <w:szCs w:val="24"/>
          <w:lang w:eastAsia="ru-RU"/>
        </w:rPr>
        <w:t xml:space="preserve">4. </w:t>
      </w:r>
      <w:proofErr w:type="spellStart"/>
      <w:r w:rsidRPr="00D36AF4">
        <w:rPr>
          <w:rFonts w:ascii="Times New Roman" w:hAnsi="Times New Roman"/>
          <w:sz w:val="24"/>
          <w:szCs w:val="24"/>
          <w:lang w:val="en-US" w:eastAsia="ru-RU"/>
        </w:rPr>
        <w:t>TheMoscowTimes</w:t>
      </w:r>
      <w:proofErr w:type="spellEnd"/>
      <w:r w:rsidRPr="00D36AF4">
        <w:rPr>
          <w:rFonts w:ascii="Times New Roman" w:hAnsi="Times New Roman"/>
          <w:sz w:val="24"/>
          <w:szCs w:val="24"/>
          <w:lang w:val="fr-FR" w:eastAsia="ru-RU"/>
        </w:rPr>
        <w:t>https://themoscowtimes.com/</w:t>
      </w: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val="fr-FR" w:eastAsia="ru-RU"/>
        </w:rPr>
      </w:pPr>
    </w:p>
    <w:p w:rsidR="00622736" w:rsidRPr="00E92C52"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shd w:val="clear" w:color="auto" w:fill="FFFFFF"/>
          <w:lang w:eastAsia="ru-RU"/>
        </w:rPr>
        <w:t>www.iprbookshop.ru</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www.zipsites.ru – бесплатная электронная Интернет библиотека.</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www.elibraru.ru – бесплатная электронная Интернет библиотека.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www.big.libraru.info – большая  электронная библиотека.</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Электронные ресурсы: 1. http://www.lingvo-online.ru/ru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http://www.bbc.co.uk/worldservice/learningenglish/grammar/pron/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http://englishinteractive.net/pronunciation.html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http://www.englishmedialab.com/pronunciation.html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http://freen.ru/phonetics/vowels.html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http://freen.ru/phonetics/table-consonants.html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http://www.cambridge.org/other_files/Flash_apps/Pronunciation/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http://cambridgeenglishonline.com/Phonetics_Focus/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http://www.lovelylanguage.ru/pronunciation/words </w:t>
      </w:r>
    </w:p>
    <w:p w:rsidR="00622736" w:rsidRPr="00D36AF4" w:rsidRDefault="00287BC1"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622736" w:rsidRPr="00D36AF4">
          <w:rPr>
            <w:rFonts w:ascii="Times New Roman" w:hAnsi="Times New Roman"/>
            <w:sz w:val="24"/>
            <w:szCs w:val="24"/>
            <w:u w:val="single"/>
            <w:lang w:eastAsia="ru-RU"/>
          </w:rPr>
          <w:t>http://ru.forvo.com/languages/</w:t>
        </w:r>
      </w:hyperlink>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Методические указания для обучающихся по освоению дисциплины (модуля)</w:t>
      </w:r>
    </w:p>
    <w:p w:rsidR="00622736" w:rsidRPr="00D36AF4" w:rsidRDefault="00622736" w:rsidP="00D36A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36AF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Самостоятельная работа студентов складывается из следующих составляющих:</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выполнение самостоятельных практических работ;</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экзаменам (зачетам)  непосредственно перед ними.</w:t>
      </w:r>
    </w:p>
    <w:p w:rsidR="00622736" w:rsidRPr="00D36AF4" w:rsidRDefault="00622736" w:rsidP="00D36AF4">
      <w:pPr>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Для успешной сдачи  экзамена (зачета)  рекомендуется соблюдать следующие правила:</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22736" w:rsidRDefault="00622736" w:rsidP="00D36AF4">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D36AF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36AF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36AF4">
        <w:rPr>
          <w:rFonts w:ascii="Times New Roman" w:hAnsi="Times New Roman"/>
          <w:bCs/>
          <w:sz w:val="24"/>
          <w:szCs w:val="24"/>
          <w:lang w:eastAsia="ru-RU"/>
        </w:rPr>
        <w:t>азмещено в электронной информационно-образовательной среде вуза.</w:t>
      </w:r>
    </w:p>
    <w:p w:rsidR="00287BC1" w:rsidRPr="00D36AF4" w:rsidRDefault="00287BC1" w:rsidP="00D36AF4">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22736" w:rsidRPr="00D36AF4" w:rsidRDefault="0062273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2736" w:rsidRPr="0078376F" w:rsidRDefault="00622736" w:rsidP="00D36AF4">
      <w:pPr>
        <w:autoSpaceDE w:val="0"/>
        <w:autoSpaceDN w:val="0"/>
        <w:adjustRightInd w:val="0"/>
        <w:spacing w:after="0" w:line="240" w:lineRule="auto"/>
        <w:jc w:val="both"/>
        <w:rPr>
          <w:rFonts w:ascii="Times New Roman" w:hAnsi="Times New Roman"/>
          <w:b/>
          <w:bCs/>
          <w:i/>
          <w:iCs/>
          <w:sz w:val="24"/>
          <w:szCs w:val="24"/>
          <w:lang w:val="en-US" w:eastAsia="ru-RU"/>
        </w:rPr>
      </w:pPr>
      <w:r w:rsidRPr="0078376F">
        <w:rPr>
          <w:rFonts w:ascii="Times New Roman" w:hAnsi="Times New Roman"/>
          <w:sz w:val="24"/>
          <w:szCs w:val="24"/>
          <w:lang w:val="en-US" w:eastAsia="ru-RU"/>
        </w:rPr>
        <w:t>1.</w:t>
      </w:r>
      <w:r w:rsidRPr="00D36AF4">
        <w:rPr>
          <w:rFonts w:ascii="Times New Roman" w:hAnsi="Times New Roman"/>
          <w:sz w:val="24"/>
          <w:szCs w:val="24"/>
          <w:lang w:eastAsia="ru-RU"/>
        </w:rPr>
        <w:t>Операционная</w:t>
      </w:r>
      <w:r w:rsidR="00D85B1B" w:rsidRPr="00287BC1">
        <w:rPr>
          <w:rFonts w:ascii="Times New Roman" w:hAnsi="Times New Roman"/>
          <w:sz w:val="24"/>
          <w:szCs w:val="24"/>
          <w:lang w:val="en-US" w:eastAsia="ru-RU"/>
        </w:rPr>
        <w:t xml:space="preserve"> </w:t>
      </w:r>
      <w:r w:rsidRPr="00D36AF4">
        <w:rPr>
          <w:rFonts w:ascii="Times New Roman" w:hAnsi="Times New Roman"/>
          <w:sz w:val="24"/>
          <w:szCs w:val="24"/>
          <w:lang w:eastAsia="ru-RU"/>
        </w:rPr>
        <w:t>система</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Microsoft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Windows</w:t>
      </w:r>
    </w:p>
    <w:p w:rsidR="00622736" w:rsidRPr="0078376F" w:rsidRDefault="00622736" w:rsidP="00D36AF4">
      <w:pPr>
        <w:autoSpaceDE w:val="0"/>
        <w:autoSpaceDN w:val="0"/>
        <w:adjustRightInd w:val="0"/>
        <w:spacing w:after="0" w:line="240" w:lineRule="auto"/>
        <w:jc w:val="both"/>
        <w:rPr>
          <w:rFonts w:ascii="Times New Roman" w:hAnsi="Times New Roman"/>
          <w:sz w:val="24"/>
          <w:szCs w:val="24"/>
          <w:lang w:val="en-US" w:eastAsia="ru-RU"/>
        </w:rPr>
      </w:pPr>
      <w:r w:rsidRPr="0078376F">
        <w:rPr>
          <w:rFonts w:ascii="Times New Roman" w:hAnsi="Times New Roman"/>
          <w:sz w:val="24"/>
          <w:szCs w:val="24"/>
          <w:lang w:val="en-US" w:eastAsia="ru-RU"/>
        </w:rPr>
        <w:t>2.</w:t>
      </w:r>
      <w:r w:rsidRPr="00D36AF4">
        <w:rPr>
          <w:rFonts w:ascii="Times New Roman" w:hAnsi="Times New Roman"/>
          <w:sz w:val="24"/>
          <w:szCs w:val="24"/>
          <w:lang w:val="en-US" w:eastAsia="ru-RU"/>
        </w:rPr>
        <w:t>Microsoft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Office</w:t>
      </w:r>
      <w:r w:rsidRPr="0078376F">
        <w:rPr>
          <w:rFonts w:ascii="Times New Roman" w:hAnsi="Times New Roman"/>
          <w:sz w:val="24"/>
          <w:szCs w:val="24"/>
          <w:lang w:val="en-US" w:eastAsia="ru-RU"/>
        </w:rPr>
        <w:t xml:space="preserve"> 2010-2016</w:t>
      </w:r>
    </w:p>
    <w:p w:rsidR="00622736" w:rsidRPr="0078376F" w:rsidRDefault="00622736" w:rsidP="00D36AF4">
      <w:pPr>
        <w:autoSpaceDE w:val="0"/>
        <w:autoSpaceDN w:val="0"/>
        <w:adjustRightInd w:val="0"/>
        <w:spacing w:after="0" w:line="240" w:lineRule="auto"/>
        <w:jc w:val="both"/>
        <w:rPr>
          <w:rFonts w:ascii="Times New Roman" w:hAnsi="Times New Roman"/>
          <w:sz w:val="24"/>
          <w:szCs w:val="24"/>
          <w:lang w:val="en-US" w:eastAsia="ru-RU"/>
        </w:rPr>
      </w:pPr>
      <w:r w:rsidRPr="0078376F">
        <w:rPr>
          <w:rFonts w:ascii="Times New Roman" w:hAnsi="Times New Roman"/>
          <w:sz w:val="24"/>
          <w:szCs w:val="24"/>
          <w:lang w:val="en-US" w:eastAsia="ru-RU"/>
        </w:rPr>
        <w:t>3.</w:t>
      </w:r>
      <w:r w:rsidRPr="00D36AF4">
        <w:rPr>
          <w:rFonts w:ascii="Times New Roman" w:hAnsi="Times New Roman"/>
          <w:sz w:val="24"/>
          <w:szCs w:val="24"/>
          <w:lang w:eastAsia="ru-RU"/>
        </w:rPr>
        <w:t>Антивирус</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Kaspersky</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Endpoint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Security</w:t>
      </w:r>
    </w:p>
    <w:p w:rsidR="00622736" w:rsidRPr="00287BC1" w:rsidRDefault="00622736" w:rsidP="00D36AF4">
      <w:pPr>
        <w:autoSpaceDE w:val="0"/>
        <w:autoSpaceDN w:val="0"/>
        <w:adjustRightInd w:val="0"/>
        <w:spacing w:after="0" w:line="240" w:lineRule="auto"/>
        <w:jc w:val="both"/>
        <w:rPr>
          <w:rFonts w:ascii="Times New Roman" w:hAnsi="Times New Roman"/>
          <w:sz w:val="24"/>
          <w:szCs w:val="24"/>
          <w:lang w:val="en-US" w:eastAsia="ru-RU"/>
        </w:rPr>
      </w:pPr>
      <w:r w:rsidRPr="00287BC1">
        <w:rPr>
          <w:rFonts w:ascii="Times New Roman" w:hAnsi="Times New Roman"/>
          <w:sz w:val="24"/>
          <w:szCs w:val="24"/>
          <w:lang w:val="en-US" w:eastAsia="ru-RU"/>
        </w:rPr>
        <w:t>4.</w:t>
      </w:r>
      <w:r w:rsidRPr="00D36AF4">
        <w:rPr>
          <w:rFonts w:ascii="Times New Roman" w:hAnsi="Times New Roman"/>
          <w:sz w:val="24"/>
          <w:szCs w:val="24"/>
          <w:lang w:eastAsia="ru-RU"/>
        </w:rPr>
        <w:t>Программа</w:t>
      </w:r>
      <w:r w:rsidR="00D85B1B" w:rsidRPr="00287BC1">
        <w:rPr>
          <w:rFonts w:ascii="Times New Roman" w:hAnsi="Times New Roman"/>
          <w:sz w:val="24"/>
          <w:szCs w:val="24"/>
          <w:lang w:val="en-US" w:eastAsia="ru-RU"/>
        </w:rPr>
        <w:t xml:space="preserve"> </w:t>
      </w:r>
      <w:r w:rsidRPr="00D36AF4">
        <w:rPr>
          <w:rFonts w:ascii="Times New Roman" w:hAnsi="Times New Roman"/>
          <w:sz w:val="24"/>
          <w:szCs w:val="24"/>
          <w:lang w:eastAsia="ru-RU"/>
        </w:rPr>
        <w:t>для</w:t>
      </w:r>
      <w:r w:rsidR="00D85B1B" w:rsidRPr="00287BC1">
        <w:rPr>
          <w:rFonts w:ascii="Times New Roman" w:hAnsi="Times New Roman"/>
          <w:sz w:val="24"/>
          <w:szCs w:val="24"/>
          <w:lang w:val="en-US" w:eastAsia="ru-RU"/>
        </w:rPr>
        <w:t xml:space="preserve"> </w:t>
      </w:r>
      <w:r w:rsidRPr="00D36AF4">
        <w:rPr>
          <w:rFonts w:ascii="Times New Roman" w:hAnsi="Times New Roman"/>
          <w:sz w:val="24"/>
          <w:szCs w:val="24"/>
          <w:lang w:eastAsia="ru-RU"/>
        </w:rPr>
        <w:t>работы</w:t>
      </w:r>
      <w:r w:rsidR="00D85B1B" w:rsidRPr="00287BC1">
        <w:rPr>
          <w:rFonts w:ascii="Times New Roman" w:hAnsi="Times New Roman"/>
          <w:sz w:val="24"/>
          <w:szCs w:val="24"/>
          <w:lang w:val="en-US" w:eastAsia="ru-RU"/>
        </w:rPr>
        <w:t xml:space="preserve"> </w:t>
      </w:r>
      <w:r w:rsidRPr="00D36AF4">
        <w:rPr>
          <w:rFonts w:ascii="Times New Roman" w:hAnsi="Times New Roman"/>
          <w:sz w:val="24"/>
          <w:szCs w:val="24"/>
          <w:lang w:eastAsia="ru-RU"/>
        </w:rPr>
        <w:t>с</w:t>
      </w:r>
      <w:r w:rsidR="00D85B1B" w:rsidRPr="00287BC1">
        <w:rPr>
          <w:rFonts w:ascii="Times New Roman" w:hAnsi="Times New Roman"/>
          <w:sz w:val="24"/>
          <w:szCs w:val="24"/>
          <w:lang w:val="en-US" w:eastAsia="ru-RU"/>
        </w:rPr>
        <w:t xml:space="preserve"> </w:t>
      </w:r>
      <w:r w:rsidRPr="00D36AF4">
        <w:rPr>
          <w:rFonts w:ascii="Times New Roman" w:hAnsi="Times New Roman"/>
          <w:sz w:val="24"/>
          <w:szCs w:val="24"/>
          <w:lang w:val="en-US" w:eastAsia="ru-RU"/>
        </w:rPr>
        <w:t>pdf</w:t>
      </w:r>
      <w:r w:rsidR="00D85B1B" w:rsidRPr="00287BC1">
        <w:rPr>
          <w:rFonts w:ascii="Times New Roman" w:hAnsi="Times New Roman"/>
          <w:sz w:val="24"/>
          <w:szCs w:val="24"/>
          <w:lang w:val="en-US" w:eastAsia="ru-RU"/>
        </w:rPr>
        <w:t xml:space="preserve"> </w:t>
      </w:r>
      <w:r w:rsidRPr="00D36AF4">
        <w:rPr>
          <w:rFonts w:ascii="Times New Roman" w:hAnsi="Times New Roman"/>
          <w:sz w:val="24"/>
          <w:szCs w:val="24"/>
          <w:lang w:eastAsia="ru-RU"/>
        </w:rPr>
        <w:t>файлами</w:t>
      </w:r>
      <w:r w:rsidR="00D85B1B" w:rsidRPr="00287BC1">
        <w:rPr>
          <w:rFonts w:ascii="Times New Roman" w:hAnsi="Times New Roman"/>
          <w:sz w:val="24"/>
          <w:szCs w:val="24"/>
          <w:lang w:val="en-US" w:eastAsia="ru-RU"/>
        </w:rPr>
        <w:t xml:space="preserve"> </w:t>
      </w:r>
      <w:proofErr w:type="spellStart"/>
      <w:r w:rsidRPr="00D36AF4">
        <w:rPr>
          <w:rFonts w:ascii="Times New Roman" w:hAnsi="Times New Roman"/>
          <w:sz w:val="24"/>
          <w:szCs w:val="24"/>
          <w:lang w:val="en-US" w:eastAsia="ru-RU"/>
        </w:rPr>
        <w:t>AdobeReader</w:t>
      </w:r>
      <w:proofErr w:type="spellEnd"/>
    </w:p>
    <w:p w:rsidR="00622736" w:rsidRPr="0020210A"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20210A">
        <w:rPr>
          <w:rFonts w:ascii="Times New Roman" w:hAnsi="Times New Roman"/>
          <w:sz w:val="24"/>
          <w:szCs w:val="24"/>
          <w:lang w:eastAsia="ru-RU"/>
        </w:rPr>
        <w:t>5.</w:t>
      </w:r>
      <w:r w:rsidRPr="00D36AF4">
        <w:rPr>
          <w:rFonts w:ascii="Times New Roman" w:hAnsi="Times New Roman"/>
          <w:sz w:val="24"/>
          <w:szCs w:val="24"/>
          <w:lang w:eastAsia="ru-RU"/>
        </w:rPr>
        <w:t>Архиватор</w:t>
      </w:r>
      <w:r w:rsidRPr="0020210A">
        <w:rPr>
          <w:rFonts w:ascii="Times New Roman" w:hAnsi="Times New Roman"/>
          <w:sz w:val="24"/>
          <w:szCs w:val="24"/>
          <w:lang w:eastAsia="ru-RU"/>
        </w:rPr>
        <w:t xml:space="preserve"> 7-</w:t>
      </w:r>
      <w:r w:rsidRPr="00D36AF4">
        <w:rPr>
          <w:rFonts w:ascii="Times New Roman" w:hAnsi="Times New Roman"/>
          <w:sz w:val="24"/>
          <w:szCs w:val="24"/>
          <w:lang w:val="en-US" w:eastAsia="ru-RU"/>
        </w:rPr>
        <w:t>zip</w:t>
      </w: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6.Справочно-правовая система </w:t>
      </w:r>
      <w:proofErr w:type="spellStart"/>
      <w:r w:rsidRPr="00D36AF4">
        <w:rPr>
          <w:rFonts w:ascii="Times New Roman" w:hAnsi="Times New Roman"/>
          <w:sz w:val="24"/>
          <w:szCs w:val="24"/>
          <w:lang w:eastAsia="ru-RU"/>
        </w:rPr>
        <w:t>КонсультантПлюс</w:t>
      </w:r>
      <w:proofErr w:type="spellEnd"/>
    </w:p>
    <w:p w:rsidR="00622736"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7.Справочно-правовая система Гарант</w:t>
      </w:r>
    </w:p>
    <w:p w:rsidR="00D85B1B" w:rsidRPr="00D36AF4" w:rsidRDefault="00D85B1B" w:rsidP="00D36AF4">
      <w:pPr>
        <w:autoSpaceDE w:val="0"/>
        <w:autoSpaceDN w:val="0"/>
        <w:adjustRightInd w:val="0"/>
        <w:spacing w:after="0" w:line="240" w:lineRule="auto"/>
        <w:jc w:val="both"/>
        <w:rPr>
          <w:rFonts w:ascii="Times New Roman" w:hAnsi="Times New Roman"/>
          <w:b/>
          <w:bCs/>
          <w:i/>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1.Проектор, ноутбук</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2.Проекционный экран </w:t>
      </w:r>
    </w:p>
    <w:p w:rsidR="00622736"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3.Колонки</w:t>
      </w:r>
    </w:p>
    <w:p w:rsidR="00D85B1B" w:rsidRPr="00D36AF4" w:rsidRDefault="00D85B1B" w:rsidP="00D36AF4">
      <w:pPr>
        <w:spacing w:after="0" w:line="240" w:lineRule="auto"/>
        <w:ind w:left="720"/>
        <w:contextualSpacing/>
        <w:jc w:val="both"/>
        <w:rPr>
          <w:rFonts w:ascii="Times New Roman" w:hAnsi="Times New Roman"/>
          <w:sz w:val="24"/>
          <w:szCs w:val="24"/>
          <w:lang w:eastAsia="ru-RU"/>
        </w:rPr>
      </w:pPr>
    </w:p>
    <w:p w:rsidR="00622736" w:rsidRPr="00D36AF4" w:rsidRDefault="00622736" w:rsidP="00D36AF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Образовательные технологии, используемые при освоении дисциплины</w:t>
      </w:r>
    </w:p>
    <w:p w:rsidR="00622736" w:rsidRPr="00D36AF4" w:rsidRDefault="00622736" w:rsidP="00D36AF4">
      <w:pPr>
        <w:tabs>
          <w:tab w:val="center" w:pos="4536"/>
          <w:tab w:val="right" w:pos="9072"/>
        </w:tabs>
        <w:spacing w:after="0" w:line="240" w:lineRule="auto"/>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D36AF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36AF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22736" w:rsidRDefault="00622736" w:rsidP="00D36AF4">
      <w:pPr>
        <w:spacing w:after="0" w:line="240" w:lineRule="auto"/>
        <w:ind w:firstLine="708"/>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D36AF4">
        <w:rPr>
          <w:rFonts w:ascii="Times New Roman" w:hAnsi="Times New Roman"/>
          <w:sz w:val="24"/>
          <w:szCs w:val="24"/>
          <w:lang w:eastAsia="ru-RU"/>
        </w:rPr>
        <w:t>проектор,</w:t>
      </w:r>
      <w:r w:rsidRPr="00D36AF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85B1B" w:rsidRPr="00D36AF4" w:rsidRDefault="00D85B1B" w:rsidP="00D36AF4">
      <w:pPr>
        <w:spacing w:after="0" w:line="240" w:lineRule="auto"/>
        <w:ind w:firstLine="708"/>
        <w:jc w:val="both"/>
        <w:rPr>
          <w:rFonts w:ascii="Times New Roman" w:hAnsi="Times New Roman"/>
          <w:color w:val="000000"/>
          <w:sz w:val="24"/>
          <w:szCs w:val="24"/>
          <w:lang w:eastAsia="ru-RU"/>
        </w:rPr>
      </w:pP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практические  занятия;</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контрольные опросы;</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консультации;</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самостоятельная работа с учебной литературой;</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подготовка и обсуждение рефератов, презентаций;</w:t>
      </w:r>
    </w:p>
    <w:p w:rsidR="00622736"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тестирование по основным темам дисциплины.</w:t>
      </w:r>
    </w:p>
    <w:p w:rsidR="00D85B1B" w:rsidRPr="00D36AF4" w:rsidRDefault="00D85B1B"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622736" w:rsidRPr="00D36AF4" w:rsidRDefault="00D85B1B" w:rsidP="00D36A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 xml:space="preserve">12.2. Активные и интерактивные </w:t>
      </w:r>
      <w:r w:rsidR="00622736" w:rsidRPr="00D36AF4">
        <w:rPr>
          <w:rFonts w:ascii="Times New Roman" w:hAnsi="Times New Roman"/>
          <w:b/>
          <w:bCs/>
          <w:sz w:val="24"/>
          <w:szCs w:val="24"/>
          <w:lang w:eastAsia="ru-RU"/>
        </w:rPr>
        <w:t>методы и формы обучения</w:t>
      </w:r>
    </w:p>
    <w:p w:rsidR="00622736" w:rsidRPr="00D36AF4" w:rsidRDefault="00622736" w:rsidP="00D36A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r>
      <w:r w:rsidRPr="00D36AF4">
        <w:rPr>
          <w:rFonts w:ascii="Times New Roman" w:hAnsi="Times New Roman"/>
          <w:sz w:val="24"/>
          <w:szCs w:val="24"/>
          <w:lang w:eastAsia="ru-RU"/>
        </w:rPr>
        <w:tab/>
        <w:t>Из перечня видов: («</w:t>
      </w:r>
      <w:r w:rsidRPr="00D36AF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36AF4">
        <w:rPr>
          <w:rFonts w:ascii="Times New Roman" w:hAnsi="Times New Roman"/>
          <w:sz w:val="24"/>
          <w:szCs w:val="24"/>
          <w:lang w:eastAsia="ru-RU"/>
        </w:rPr>
        <w:t>) используются следующие:</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xml:space="preserve">- анализ проблемных-аналитических заданий, </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решение ситуационных задач;</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дискуссия.</w:t>
      </w:r>
    </w:p>
    <w:p w:rsidR="00622736" w:rsidRPr="00D36AF4" w:rsidRDefault="00287BC1" w:rsidP="00D36AF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22736" w:rsidRPr="00D36AF4">
        <w:rPr>
          <w:rFonts w:ascii="Times New Roman" w:hAnsi="Times New Roman"/>
          <w:sz w:val="24"/>
          <w:szCs w:val="24"/>
          <w:lang w:eastAsia="ru-RU"/>
        </w:rPr>
        <w:t xml:space="preserve">Приложение </w:t>
      </w: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287BC1" w:rsidRPr="00D36AF4" w:rsidRDefault="00287BC1"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 xml:space="preserve">ФОНД ОЦЕНОЧНЫХ СРЕДСТВ </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ДЛЯ ПРОВЕДЕНИЯ ПРОМЕЖУТОЧНОЙ АТТЕСТАЦИИ</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ПО ДИСЦИПЛИНЕ</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p>
    <w:p w:rsidR="00622736" w:rsidRPr="00D36AF4" w:rsidRDefault="00622736" w:rsidP="00D36A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«Иностранный язык в деловом и профессиональном общении»</w:t>
      </w: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287BC1" w:rsidP="00D36AF4">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622736" w:rsidRPr="00D36AF4">
        <w:rPr>
          <w:rFonts w:ascii="Times New Roman" w:hAnsi="Times New Roman"/>
          <w:b/>
          <w:sz w:val="24"/>
          <w:szCs w:val="24"/>
          <w:lang w:eastAsia="ru-RU"/>
        </w:rPr>
        <w:t>Паспорт компетенций</w:t>
      </w:r>
    </w:p>
    <w:p w:rsidR="00622736" w:rsidRPr="00D36AF4" w:rsidRDefault="00622736" w:rsidP="00D36A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22736" w:rsidRPr="009017C2" w:rsidTr="00FA0635">
        <w:trPr>
          <w:trHeight w:val="726"/>
        </w:trPr>
        <w:tc>
          <w:tcPr>
            <w:tcW w:w="209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Код оцениваемой компетенции (или её части)</w:t>
            </w:r>
          </w:p>
        </w:tc>
        <w:tc>
          <w:tcPr>
            <w:tcW w:w="184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Вид контроля </w:t>
            </w:r>
          </w:p>
        </w:tc>
        <w:tc>
          <w:tcPr>
            <w:tcW w:w="595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Компонент фонда оценочных средств</w:t>
            </w:r>
          </w:p>
        </w:tc>
      </w:tr>
      <w:tr w:rsidR="00622736" w:rsidRPr="009017C2" w:rsidTr="00FA0635">
        <w:trPr>
          <w:trHeight w:val="242"/>
        </w:trPr>
        <w:tc>
          <w:tcPr>
            <w:tcW w:w="2093"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184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письменный</w:t>
            </w:r>
          </w:p>
        </w:tc>
        <w:tc>
          <w:tcPr>
            <w:tcW w:w="5953" w:type="dxa"/>
          </w:tcPr>
          <w:p w:rsidR="00622736" w:rsidRPr="00D36AF4" w:rsidRDefault="00622736" w:rsidP="00D36AF4">
            <w:pPr>
              <w:tabs>
                <w:tab w:val="left" w:pos="5700"/>
              </w:tabs>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Практические задания, тест</w:t>
            </w:r>
          </w:p>
        </w:tc>
      </w:tr>
    </w:tbl>
    <w:p w:rsidR="00622736" w:rsidRPr="00D36AF4" w:rsidRDefault="00622736" w:rsidP="00D36AF4">
      <w:pPr>
        <w:spacing w:after="0" w:line="240" w:lineRule="auto"/>
        <w:ind w:firstLine="567"/>
        <w:jc w:val="both"/>
        <w:rPr>
          <w:rFonts w:ascii="Times New Roman" w:hAnsi="Times New Roman"/>
          <w:sz w:val="24"/>
          <w:szCs w:val="24"/>
          <w:lang w:eastAsia="ru-RU"/>
        </w:rPr>
      </w:pPr>
    </w:p>
    <w:p w:rsidR="00622736" w:rsidRPr="00D36AF4" w:rsidRDefault="00622736" w:rsidP="00A24066">
      <w:pPr>
        <w:numPr>
          <w:ilvl w:val="0"/>
          <w:numId w:val="12"/>
        </w:numPr>
        <w:spacing w:after="0" w:line="240" w:lineRule="auto"/>
        <w:jc w:val="both"/>
        <w:rPr>
          <w:rFonts w:ascii="Times New Roman" w:hAnsi="Times New Roman"/>
          <w:b/>
          <w:sz w:val="24"/>
          <w:szCs w:val="24"/>
        </w:rPr>
      </w:pPr>
      <w:r w:rsidRPr="00D36AF4">
        <w:rPr>
          <w:rFonts w:ascii="Times New Roman" w:hAnsi="Times New Roman"/>
          <w:b/>
          <w:sz w:val="24"/>
          <w:szCs w:val="24"/>
        </w:rPr>
        <w:t>Критерии освоения компетенций</w:t>
      </w:r>
    </w:p>
    <w:p w:rsidR="00622736" w:rsidRPr="00D36AF4" w:rsidRDefault="00622736" w:rsidP="00D36AF4">
      <w:pPr>
        <w:spacing w:after="0" w:line="240" w:lineRule="auto"/>
        <w:ind w:firstLine="709"/>
        <w:jc w:val="both"/>
        <w:rPr>
          <w:rFonts w:ascii="Times New Roman" w:hAnsi="Times New Roman"/>
          <w:sz w:val="24"/>
          <w:szCs w:val="24"/>
        </w:rPr>
      </w:pPr>
      <w:r w:rsidRPr="00D36AF4">
        <w:rPr>
          <w:rFonts w:ascii="Times New Roman" w:hAnsi="Times New Roman"/>
          <w:sz w:val="24"/>
          <w:szCs w:val="24"/>
        </w:rPr>
        <w:t>В качестве критериев освоения компетенций используются знания, умения, владения.</w:t>
      </w:r>
    </w:p>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714"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делает квалифицированные выводы и обобщения;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высококвалифицированном уровне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затрудняется в формулировании квалифицированных выводов и обобщений;</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достаточном уровне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ориентируется в материале, однако затрудняется в его изложении;</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показывает недостаточность знаний основной и дополнительной литературы;</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слабо аргументирует научные положения;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практически не способен сформулировать выводы и обобщения;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частично владеет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не усвоил значительной части материала;</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может аргументировать научные положения;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формулирует квалифицированных выводов и обобщений;</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владеет системой понятий.</w:t>
            </w:r>
          </w:p>
        </w:tc>
      </w:tr>
    </w:tbl>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(продвинутый уровень</w:t>
      </w:r>
      <w:r w:rsidR="00287BC1">
        <w:rPr>
          <w:rFonts w:ascii="Times New Roman" w:hAnsi="Times New Roman"/>
          <w:b/>
          <w:bCs/>
          <w:sz w:val="24"/>
          <w:szCs w:val="24"/>
        </w:rPr>
        <w:t xml:space="preserve"> </w:t>
      </w:r>
      <w:proofErr w:type="spellStart"/>
      <w:r w:rsidRPr="00D36AF4">
        <w:rPr>
          <w:rFonts w:ascii="Times New Roman" w:hAnsi="Times New Roman"/>
          <w:b/>
          <w:bCs/>
          <w:sz w:val="24"/>
          <w:szCs w:val="24"/>
        </w:rPr>
        <w:t>сформированности</w:t>
      </w:r>
      <w:proofErr w:type="spellEnd"/>
      <w:r w:rsidRPr="00D36AF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29"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студент не решил учебно-профессиональную задачу или задание. </w:t>
            </w:r>
          </w:p>
        </w:tc>
      </w:tr>
    </w:tbl>
    <w:p w:rsidR="00622736" w:rsidRPr="00D36AF4" w:rsidRDefault="00622736" w:rsidP="00D36AF4">
      <w:pPr>
        <w:spacing w:after="0" w:line="240" w:lineRule="auto"/>
        <w:jc w:val="center"/>
        <w:rPr>
          <w:rFonts w:ascii="Times New Roman" w:hAnsi="Times New Roman"/>
          <w:bCs/>
          <w:sz w:val="24"/>
          <w:szCs w:val="24"/>
        </w:rPr>
      </w:pPr>
      <w:r w:rsidRPr="00D36AF4">
        <w:rPr>
          <w:rFonts w:ascii="Times New Roman" w:hAnsi="Times New Roman"/>
          <w:b/>
          <w:sz w:val="24"/>
          <w:szCs w:val="24"/>
        </w:rPr>
        <w:t xml:space="preserve">Критерии оценки владения студентами навыками </w:t>
      </w:r>
      <w:r w:rsidRPr="00D36AF4">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22736" w:rsidRPr="009017C2" w:rsidTr="00FA0635">
        <w:trPr>
          <w:jc w:val="center"/>
        </w:trPr>
        <w:tc>
          <w:tcPr>
            <w:tcW w:w="1390"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10"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не выполнены требования, предъявляемые к навыкам, оцениваемым “удовлетворительно”.</w:t>
            </w:r>
          </w:p>
        </w:tc>
      </w:tr>
    </w:tbl>
    <w:p w:rsidR="00622736" w:rsidRPr="00D36AF4" w:rsidRDefault="00A24066" w:rsidP="00D36AF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622736" w:rsidRPr="00D36AF4">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22736" w:rsidRPr="00D36AF4" w:rsidRDefault="00622736" w:rsidP="00D36AF4">
      <w:pPr>
        <w:tabs>
          <w:tab w:val="left" w:pos="1080"/>
        </w:tabs>
        <w:spacing w:after="0" w:line="240" w:lineRule="auto"/>
        <w:jc w:val="both"/>
        <w:rPr>
          <w:rFonts w:ascii="Times New Roman" w:hAnsi="Times New Roman"/>
          <w:b/>
          <w:sz w:val="24"/>
          <w:szCs w:val="24"/>
          <w:u w:val="single"/>
          <w:lang w:eastAsia="ru-RU"/>
        </w:rPr>
      </w:pPr>
      <w:r w:rsidRPr="00D36AF4">
        <w:rPr>
          <w:rFonts w:ascii="Times New Roman" w:hAnsi="Times New Roman"/>
          <w:b/>
          <w:sz w:val="24"/>
          <w:szCs w:val="24"/>
          <w:u w:val="single"/>
          <w:lang w:eastAsia="ru-RU"/>
        </w:rPr>
        <w:t>Семестр 1</w:t>
      </w:r>
    </w:p>
    <w:p w:rsidR="00622736" w:rsidRPr="00D36AF4" w:rsidRDefault="00622736" w:rsidP="00D36AF4">
      <w:pPr>
        <w:tabs>
          <w:tab w:val="left" w:pos="1080"/>
        </w:tabs>
        <w:spacing w:after="0" w:line="240" w:lineRule="auto"/>
        <w:jc w:val="both"/>
        <w:rPr>
          <w:rFonts w:ascii="Times New Roman" w:hAnsi="Times New Roman"/>
          <w:sz w:val="24"/>
          <w:szCs w:val="24"/>
          <w:u w:val="single"/>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val="en-US" w:eastAsia="ru-RU"/>
        </w:rPr>
        <w:t>Test</w:t>
      </w:r>
      <w:r w:rsidRPr="00D36AF4">
        <w:rPr>
          <w:rFonts w:ascii="Times New Roman" w:hAnsi="Times New Roman"/>
          <w:b/>
          <w:bCs/>
          <w:sz w:val="24"/>
          <w:szCs w:val="24"/>
          <w:lang w:eastAsia="ru-RU"/>
        </w:rPr>
        <w:t xml:space="preserve"> 1</w:t>
      </w: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№1.Укажите индекс вспомогательного глагола, который используется для образования общего вопроса</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Now some old mining districts contain ghost towns which once were rich.</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Does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Did</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Do</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Задание №2.Выберите правильную форму глагола « </w:t>
      </w:r>
      <w:proofErr w:type="spellStart"/>
      <w:r w:rsidRPr="00D36AF4">
        <w:rPr>
          <w:rFonts w:ascii="Times New Roman" w:hAnsi="Times New Roman"/>
          <w:bCs/>
          <w:sz w:val="24"/>
          <w:szCs w:val="24"/>
          <w:lang w:eastAsia="ru-RU"/>
        </w:rPr>
        <w:t>tobe</w:t>
      </w:r>
      <w:proofErr w:type="spellEnd"/>
      <w:r w:rsidRPr="00D36AF4">
        <w:rPr>
          <w:rFonts w:ascii="Times New Roman" w:hAnsi="Times New Roman"/>
          <w:bCs/>
          <w:sz w:val="24"/>
          <w:szCs w:val="24"/>
          <w:lang w:eastAsia="ru-RU"/>
        </w:rPr>
        <w:t>»</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Today 95 per cent of the population of the United States________ the people who______ born here.</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Is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Are</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Was</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d)    </w:t>
      </w:r>
      <w:proofErr w:type="spellStart"/>
      <w:r w:rsidRPr="00D36AF4">
        <w:rPr>
          <w:rFonts w:ascii="Times New Roman" w:hAnsi="Times New Roman"/>
          <w:bCs/>
          <w:sz w:val="24"/>
          <w:szCs w:val="24"/>
          <w:lang w:eastAsia="ru-RU"/>
        </w:rPr>
        <w:t>Were</w:t>
      </w:r>
      <w:proofErr w:type="spellEnd"/>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Вопрос №3.Укажите предложение, в котором глагол стоит во </w:t>
      </w:r>
      <w:proofErr w:type="spellStart"/>
      <w:r w:rsidRPr="00D36AF4">
        <w:rPr>
          <w:rFonts w:ascii="Times New Roman" w:hAnsi="Times New Roman"/>
          <w:bCs/>
          <w:sz w:val="24"/>
          <w:szCs w:val="24"/>
          <w:lang w:eastAsia="ru-RU"/>
        </w:rPr>
        <w:t>FuturePerfect</w:t>
      </w:r>
      <w:proofErr w:type="spellEnd"/>
      <w:r w:rsidRPr="00D36AF4">
        <w:rPr>
          <w:rFonts w:ascii="Times New Roman" w:hAnsi="Times New Roman"/>
          <w:bCs/>
          <w:sz w:val="24"/>
          <w:szCs w:val="24"/>
          <w:lang w:eastAsia="ru-RU"/>
        </w:rPr>
        <w:t>.</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 xml:space="preserve">1)    They will have to pay </w:t>
      </w:r>
      <w:proofErr w:type="gramStart"/>
      <w:r w:rsidRPr="00D36AF4">
        <w:rPr>
          <w:rFonts w:ascii="Times New Roman" w:hAnsi="Times New Roman"/>
          <w:bCs/>
          <w:sz w:val="24"/>
          <w:szCs w:val="24"/>
          <w:lang w:val="en-US" w:eastAsia="ru-RU"/>
        </w:rPr>
        <w:t>higher  to</w:t>
      </w:r>
      <w:proofErr w:type="gramEnd"/>
      <w:r w:rsidRPr="00D36AF4">
        <w:rPr>
          <w:rFonts w:ascii="Times New Roman" w:hAnsi="Times New Roman"/>
          <w:bCs/>
          <w:sz w:val="24"/>
          <w:szCs w:val="24"/>
          <w:lang w:val="en-US" w:eastAsia="ru-RU"/>
        </w:rPr>
        <w:t xml:space="preserve"> their employees.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This will have been one of the factors affecting the level of national income.</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Supplies of raw materials and fuel will become more expensive as will rents and rates.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№4. Укажите правильный перевод предложения:</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Consumers are willing to spend more on products and services.</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а) Потребители хотят потратить больше на продукты и услуги.</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b) Потребители собираются потратить больше на продукты и услуги.</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c) Потребители хотели потратить больше на продукты и услуги.</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 xml:space="preserve">1)    Economic activity was organized on the assumption of </w:t>
      </w:r>
      <w:proofErr w:type="spellStart"/>
      <w:r w:rsidRPr="00D36AF4">
        <w:rPr>
          <w:rFonts w:ascii="Times New Roman" w:hAnsi="Times New Roman"/>
          <w:bCs/>
          <w:sz w:val="24"/>
          <w:szCs w:val="24"/>
          <w:lang w:val="en-US" w:eastAsia="ru-RU"/>
        </w:rPr>
        <w:t>cheep</w:t>
      </w:r>
      <w:proofErr w:type="spellEnd"/>
      <w:r w:rsidRPr="00D36AF4">
        <w:rPr>
          <w:rFonts w:ascii="Times New Roman" w:hAnsi="Times New Roman"/>
          <w:bCs/>
          <w:sz w:val="24"/>
          <w:szCs w:val="24"/>
          <w:lang w:val="en-US" w:eastAsia="ru-RU"/>
        </w:rPr>
        <w:t xml:space="preserve"> and abundant oil.</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China has some privately owned and controlled firms.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OPEC revenues from oil sales increased in 1973.</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Задание №6. Укажите в каком предложении глагол « </w:t>
      </w:r>
      <w:proofErr w:type="spellStart"/>
      <w:r w:rsidRPr="00D36AF4">
        <w:rPr>
          <w:rFonts w:ascii="Times New Roman" w:hAnsi="Times New Roman"/>
          <w:bCs/>
          <w:sz w:val="24"/>
          <w:szCs w:val="24"/>
          <w:lang w:eastAsia="ru-RU"/>
        </w:rPr>
        <w:t>tobe</w:t>
      </w:r>
      <w:proofErr w:type="spellEnd"/>
      <w:r w:rsidRPr="00D36AF4">
        <w:rPr>
          <w:rFonts w:ascii="Times New Roman" w:hAnsi="Times New Roman"/>
          <w:bCs/>
          <w:sz w:val="24"/>
          <w:szCs w:val="24"/>
          <w:lang w:eastAsia="ru-RU"/>
        </w:rPr>
        <w:t>» является модальным</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 state of the economy is a major factor in the success of firms.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Governments affect for whom output I produced through their tax and transfer payments.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We can see that in a market economy it is consumers who decide what is to be produced.</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№7. Укажите, в каком предложении причастие I является обстоятельством</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Fishing is highly mechanized.</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Having mentioned the effect of government tax policy, it is necessary to examine the role of the government in society.</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The economy adjusts automatically to meet changing demands.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
          <w:bCs/>
          <w:sz w:val="24"/>
          <w:szCs w:val="24"/>
          <w:lang w:val="en-US" w:eastAsia="ru-RU"/>
        </w:rPr>
      </w:pPr>
      <w:r w:rsidRPr="00D36AF4">
        <w:rPr>
          <w:rFonts w:ascii="Times New Roman" w:hAnsi="Times New Roman"/>
          <w:b/>
          <w:bCs/>
          <w:sz w:val="24"/>
          <w:szCs w:val="24"/>
          <w:lang w:eastAsia="ru-RU"/>
        </w:rPr>
        <w:t>Семестр</w:t>
      </w:r>
      <w:r w:rsidRPr="00D36AF4">
        <w:rPr>
          <w:rFonts w:ascii="Times New Roman" w:hAnsi="Times New Roman"/>
          <w:b/>
          <w:bCs/>
          <w:sz w:val="24"/>
          <w:szCs w:val="24"/>
          <w:lang w:val="en-US" w:eastAsia="ru-RU"/>
        </w:rPr>
        <w:t xml:space="preserve"> 3 </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000000"/>
          <w:sz w:val="27"/>
          <w:szCs w:val="27"/>
          <w:lang w:val="en-US" w:eastAsia="ru-RU"/>
        </w:rPr>
        <w:t>Task 1 Read the text</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333333"/>
          <w:sz w:val="27"/>
          <w:szCs w:val="27"/>
          <w:lang w:val="en-US" w:eastAsia="ru-RU"/>
        </w:rPr>
        <w:t xml:space="preserve">Automakers will race to appeal to budget-conscious Chinese car buyers as the industry expands beyond the wealthy coastal cities in the east, Ford Motor </w:t>
      </w:r>
      <w:proofErr w:type="spellStart"/>
      <w:r w:rsidRPr="00D36AF4">
        <w:rPr>
          <w:rFonts w:ascii="Times New Roman" w:hAnsi="Times New Roman"/>
          <w:color w:val="333333"/>
          <w:sz w:val="27"/>
          <w:szCs w:val="27"/>
          <w:lang w:val="en-US" w:eastAsia="ru-RU"/>
        </w:rPr>
        <w:t>Co's</w:t>
      </w:r>
      <w:proofErr w:type="spellEnd"/>
      <w:r w:rsidRPr="00D36AF4">
        <w:rPr>
          <w:rFonts w:ascii="Times New Roman" w:hAnsi="Times New Roman"/>
          <w:color w:val="333333"/>
          <w:sz w:val="27"/>
          <w:szCs w:val="27"/>
          <w:lang w:val="en-US" w:eastAsia="ru-RU"/>
        </w:rPr>
        <w:t xml:space="preserve"> (F.N) Asia chief said on Tuesday.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D36AF4">
        <w:rPr>
          <w:rFonts w:ascii="Times New Roman" w:hAnsi="Times New Roman"/>
          <w:color w:val="333333"/>
          <w:sz w:val="27"/>
          <w:szCs w:val="27"/>
          <w:lang w:val="en-US" w:eastAsia="ru-RU"/>
        </w:rPr>
        <w:t>Hinrichs</w:t>
      </w:r>
      <w:proofErr w:type="spellEnd"/>
      <w:r w:rsidRPr="00D36AF4">
        <w:rPr>
          <w:rFonts w:ascii="Times New Roman" w:hAnsi="Times New Roman"/>
          <w:color w:val="333333"/>
          <w:sz w:val="27"/>
          <w:szCs w:val="27"/>
          <w:lang w:val="en-US" w:eastAsia="ru-RU"/>
        </w:rPr>
        <w:t xml:space="preserve"> said.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"You'll need to serve those customers differently," he added.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 xml:space="preserve">Ford's plan to introduce 15 new vehicles in China by 2015 began with last month's launch of the new Focus. </w:t>
      </w:r>
      <w:proofErr w:type="spellStart"/>
      <w:r w:rsidRPr="00D36AF4">
        <w:rPr>
          <w:rFonts w:ascii="Times New Roman" w:hAnsi="Times New Roman"/>
          <w:color w:val="333333"/>
          <w:sz w:val="27"/>
          <w:szCs w:val="27"/>
          <w:lang w:val="en-US" w:eastAsia="ru-RU"/>
        </w:rPr>
        <w:t>Hinrichs</w:t>
      </w:r>
      <w:proofErr w:type="spellEnd"/>
      <w:r w:rsidRPr="00D36AF4">
        <w:rPr>
          <w:rFonts w:ascii="Times New Roman" w:hAnsi="Times New Roman"/>
          <w:color w:val="333333"/>
          <w:sz w:val="27"/>
          <w:szCs w:val="27"/>
          <w:lang w:val="en-US" w:eastAsia="ru-RU"/>
        </w:rPr>
        <w:t xml:space="preserve"> said last month in Beijing that Ford plans to sell cars priced below the Fiesta, currently their cheapest model in Asia with a price ranging from $12,300 to $17,500.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sales in China rose 24 percent in April to 54,881 vehicles, spurred by strong demand for the Focus.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b/>
          <w:bCs/>
          <w:color w:val="333333"/>
          <w:sz w:val="27"/>
          <w:szCs w:val="27"/>
          <w:lang w:val="en-US" w:eastAsia="ru-RU"/>
        </w:rPr>
        <w:t>Answer these questions (choose the best answer):</w:t>
      </w:r>
      <w:r>
        <w:rPr>
          <w:rFonts w:ascii="Times New Roman" w:hAnsi="Times New Roman"/>
          <w:color w:val="333333"/>
          <w:sz w:val="27"/>
          <w:szCs w:val="27"/>
          <w:lang w:val="en-US" w:eastAsia="ru-RU"/>
        </w:rPr>
        <w:t> </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1. According to the article, where in China are people more budget-minded?</w:t>
      </w:r>
      <w:r w:rsidRPr="00D36AF4">
        <w:rPr>
          <w:rFonts w:ascii="Times New Roman" w:hAnsi="Times New Roman"/>
          <w:color w:val="333333"/>
          <w:sz w:val="24"/>
          <w:szCs w:val="24"/>
          <w:lang w:val="en-US" w:eastAsia="ru-RU"/>
        </w:rPr>
        <w:br/>
        <w:t>  In the central and western part of the country</w:t>
      </w:r>
      <w:r w:rsidRPr="00D36AF4">
        <w:rPr>
          <w:rFonts w:ascii="Times New Roman" w:hAnsi="Times New Roman"/>
          <w:color w:val="333333"/>
          <w:sz w:val="24"/>
          <w:szCs w:val="24"/>
          <w:lang w:val="en-US" w:eastAsia="ru-RU"/>
        </w:rPr>
        <w:br/>
        <w:t>  In Shanghai</w:t>
      </w:r>
      <w:r w:rsidRPr="00D36AF4">
        <w:rPr>
          <w:rFonts w:ascii="Times New Roman" w:hAnsi="Times New Roman"/>
          <w:color w:val="333333"/>
          <w:sz w:val="24"/>
          <w:szCs w:val="24"/>
          <w:lang w:val="en-US" w:eastAsia="ru-RU"/>
        </w:rPr>
        <w:br/>
        <w:t>  In the coastal cities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Which Ford car is not mentioned in the article?</w:t>
      </w:r>
      <w:r w:rsidRPr="00D36AF4">
        <w:rPr>
          <w:rFonts w:ascii="Times New Roman" w:hAnsi="Times New Roman"/>
          <w:color w:val="333333"/>
          <w:sz w:val="24"/>
          <w:szCs w:val="24"/>
          <w:lang w:val="en-US" w:eastAsia="ru-RU"/>
        </w:rPr>
        <w:br/>
        <w:t>  Mustang</w:t>
      </w:r>
      <w:r w:rsidRPr="00D36AF4">
        <w:rPr>
          <w:rFonts w:ascii="Times New Roman" w:hAnsi="Times New Roman"/>
          <w:color w:val="333333"/>
          <w:sz w:val="24"/>
          <w:szCs w:val="24"/>
          <w:lang w:val="en-US" w:eastAsia="ru-RU"/>
        </w:rPr>
        <w:br/>
        <w:t>  Fiesta</w:t>
      </w:r>
      <w:r w:rsidRPr="00D36AF4">
        <w:rPr>
          <w:rFonts w:ascii="Times New Roman" w:hAnsi="Times New Roman"/>
          <w:color w:val="333333"/>
          <w:sz w:val="24"/>
          <w:szCs w:val="24"/>
          <w:lang w:val="en-US" w:eastAsia="ru-RU"/>
        </w:rPr>
        <w:br/>
        <w:t>  Focus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How many other companies does Ford partner with to make cars in China? </w:t>
      </w:r>
      <w:r w:rsidRPr="00D36AF4">
        <w:rPr>
          <w:rFonts w:ascii="Times New Roman" w:hAnsi="Times New Roman"/>
          <w:color w:val="333333"/>
          <w:sz w:val="24"/>
          <w:szCs w:val="24"/>
          <w:lang w:val="en-US" w:eastAsia="ru-RU"/>
        </w:rPr>
        <w:br/>
        <w:t>  Three</w:t>
      </w:r>
      <w:r w:rsidRPr="00D36AF4">
        <w:rPr>
          <w:rFonts w:ascii="Times New Roman" w:hAnsi="Times New Roman"/>
          <w:color w:val="333333"/>
          <w:sz w:val="24"/>
          <w:szCs w:val="24"/>
          <w:lang w:val="en-US" w:eastAsia="ru-RU"/>
        </w:rPr>
        <w:br/>
        <w:t>  One</w:t>
      </w:r>
      <w:r w:rsidRPr="00D36AF4">
        <w:rPr>
          <w:rFonts w:ascii="Times New Roman" w:hAnsi="Times New Roman"/>
          <w:color w:val="333333"/>
          <w:sz w:val="24"/>
          <w:szCs w:val="24"/>
          <w:lang w:val="en-US" w:eastAsia="ru-RU"/>
        </w:rPr>
        <w:br/>
        <w:t>  Two</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According to the article, China's wealthiest cities are _______________. </w:t>
      </w:r>
      <w:r w:rsidRPr="00D36AF4">
        <w:rPr>
          <w:rFonts w:ascii="Times New Roman" w:hAnsi="Times New Roman"/>
          <w:color w:val="333333"/>
          <w:sz w:val="24"/>
          <w:szCs w:val="24"/>
          <w:lang w:val="en-US" w:eastAsia="ru-RU"/>
        </w:rPr>
        <w:br/>
        <w:t>  in the central part of the country</w:t>
      </w:r>
      <w:r w:rsidRPr="00D36AF4">
        <w:rPr>
          <w:rFonts w:ascii="Times New Roman" w:hAnsi="Times New Roman"/>
          <w:color w:val="333333"/>
          <w:sz w:val="24"/>
          <w:szCs w:val="24"/>
          <w:lang w:val="en-US" w:eastAsia="ru-RU"/>
        </w:rPr>
        <w:br/>
        <w:t>  in the eastern part of the country</w:t>
      </w:r>
      <w:r w:rsidRPr="00D36AF4">
        <w:rPr>
          <w:rFonts w:ascii="Times New Roman" w:hAnsi="Times New Roman"/>
          <w:color w:val="333333"/>
          <w:sz w:val="24"/>
          <w:szCs w:val="24"/>
          <w:lang w:val="en-US" w:eastAsia="ru-RU"/>
        </w:rPr>
        <w:br/>
        <w:t>  in the western part of the country</w:t>
      </w:r>
      <w:r w:rsidRPr="00D36AF4">
        <w:rPr>
          <w:rFonts w:ascii="Times New Roman" w:hAnsi="Times New Roman"/>
          <w:color w:val="333333"/>
          <w:sz w:val="24"/>
          <w:szCs w:val="24"/>
          <w:lang w:val="en-US" w:eastAsia="ru-RU"/>
        </w:rPr>
        <w:br/>
      </w:r>
    </w:p>
    <w:p w:rsidR="00622736" w:rsidRPr="0098513E"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5. How many new cars does Ford plan to introduce in China over the next 3 years?</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val="en-US" w:eastAsia="ru-RU"/>
        </w:rPr>
        <w:br/>
        <w:t>  Focus, Fiesta, and Mondeo</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Task 2</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QUESTIONS:</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shd w:val="clear" w:color="auto" w:fill="FFFFFF"/>
          <w:lang w:val="en-US" w:eastAsia="ru-RU"/>
        </w:rPr>
        <w:t>(Choose the best response for each one)</w:t>
      </w:r>
      <w:r w:rsidRPr="00D36AF4">
        <w:rPr>
          <w:rFonts w:ascii="Times New Roman" w:hAnsi="Times New Roman"/>
          <w:color w:val="333333"/>
          <w:sz w:val="24"/>
          <w:szCs w:val="24"/>
          <w:lang w:val="en-US" w:eastAsia="ru-RU"/>
        </w:rPr>
        <w:br/>
      </w:r>
    </w:p>
    <w:p w:rsidR="00622736" w:rsidRPr="00D36AF4" w:rsidRDefault="00622736" w:rsidP="00D36AF4">
      <w:pPr>
        <w:spacing w:before="100" w:beforeAutospacing="1" w:after="100" w:afterAutospacing="1" w:line="240" w:lineRule="atLeast"/>
        <w:rPr>
          <w:rFonts w:ascii="Arial" w:hAnsi="Arial" w:cs="Arial"/>
          <w:color w:val="000000"/>
          <w:sz w:val="24"/>
          <w:szCs w:val="24"/>
          <w:lang w:eastAsia="ru-RU"/>
        </w:rPr>
      </w:pPr>
      <w:r w:rsidRPr="00D36AF4">
        <w:rPr>
          <w:rFonts w:ascii="Times New Roman" w:hAnsi="Times New Roman"/>
          <w:color w:val="333333"/>
          <w:sz w:val="24"/>
          <w:szCs w:val="24"/>
          <w:lang w:val="en-US" w:eastAsia="ru-RU"/>
        </w:rPr>
        <w:t>1. That's __________________________ interesting suggestion. </w:t>
      </w:r>
      <w:r w:rsidRPr="00D36AF4">
        <w:rPr>
          <w:rFonts w:ascii="Times New Roman" w:hAnsi="Times New Roman"/>
          <w:color w:val="333333"/>
          <w:sz w:val="24"/>
          <w:szCs w:val="24"/>
          <w:lang w:val="en-US" w:eastAsia="ru-RU"/>
        </w:rPr>
        <w:br/>
        <w:t>  an</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How far have you gotten with __________________________ report?</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Every company needs __________________________ good project manager.</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Q: Are they reliable? A: Yes, they always deliver on __________________________ time.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5. We have to draw up _________________ new business plan. The old one isn't good enough.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6. If we don't follow these regulations, we'll get in _________________ trouble with the local authorities.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7. I've worked on __________________________ similar projects at my last job. </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8. Q: Is that your boss? A: No, that's __________________________ CEO. </w:t>
      </w:r>
      <w:r w:rsidRPr="00D36AF4">
        <w:rPr>
          <w:rFonts w:ascii="Times New Roman" w:hAnsi="Times New Roman"/>
          <w:i/>
          <w:iCs/>
          <w:color w:val="333333"/>
          <w:sz w:val="24"/>
          <w:szCs w:val="24"/>
          <w:lang w:val="en-US" w:eastAsia="ru-RU"/>
        </w:rPr>
        <w:t>(There's only one)</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9. I'm not happy with __________________________ logo they designed for us. </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10. That's not _________________________ good strategy. We have to think of something better.</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eastAsia="ru-RU"/>
        </w:rPr>
        <w:t>the</w:t>
      </w:r>
      <w:proofErr w:type="spellEnd"/>
      <w:r w:rsidRPr="00D36AF4">
        <w:rPr>
          <w:rFonts w:ascii="Times New Roman" w:hAnsi="Times New Roman"/>
          <w:color w:val="333333"/>
          <w:sz w:val="24"/>
          <w:szCs w:val="24"/>
          <w:lang w:eastAsia="ru-RU"/>
        </w:rPr>
        <w:br/>
        <w:t>  NO ARTICLE</w:t>
      </w:r>
      <w:r w:rsidRPr="00D36AF4">
        <w:rPr>
          <w:rFonts w:ascii="Times New Roman" w:hAnsi="Times New Roman"/>
          <w:color w:val="333333"/>
          <w:sz w:val="24"/>
          <w:szCs w:val="24"/>
          <w:lang w:eastAsia="ru-RU"/>
        </w:rPr>
        <w:br/>
        <w:t>  а</w:t>
      </w:r>
    </w:p>
    <w:p w:rsidR="00622736" w:rsidRPr="00D36AF4" w:rsidRDefault="00622736" w:rsidP="00D36AF4">
      <w:pPr>
        <w:spacing w:before="100" w:beforeAutospacing="1" w:after="100" w:afterAutospacing="1" w:line="240" w:lineRule="atLeast"/>
        <w:rPr>
          <w:rFonts w:ascii="Times New Roman" w:hAnsi="Times New Roman"/>
          <w:b/>
          <w:color w:val="000000"/>
          <w:sz w:val="24"/>
          <w:szCs w:val="24"/>
          <w:lang w:eastAsia="ru-RU"/>
        </w:rPr>
      </w:pPr>
      <w:proofErr w:type="spellStart"/>
      <w:r w:rsidRPr="00D36AF4">
        <w:rPr>
          <w:rFonts w:ascii="Times New Roman" w:hAnsi="Times New Roman"/>
          <w:b/>
          <w:color w:val="000000"/>
          <w:sz w:val="24"/>
          <w:szCs w:val="24"/>
          <w:lang w:eastAsia="ru-RU"/>
        </w:rPr>
        <w:t>Task</w:t>
      </w:r>
      <w:proofErr w:type="spellEnd"/>
      <w:r w:rsidRPr="00D36AF4">
        <w:rPr>
          <w:rFonts w:ascii="Times New Roman" w:hAnsi="Times New Roman"/>
          <w:b/>
          <w:color w:val="000000"/>
          <w:sz w:val="24"/>
          <w:szCs w:val="24"/>
          <w:lang w:eastAsia="ru-RU"/>
        </w:rPr>
        <w:t xml:space="preserve"> 3</w:t>
      </w:r>
    </w:p>
    <w:p w:rsidR="00622736" w:rsidRPr="00D36AF4" w:rsidRDefault="00622736" w:rsidP="00D36AF4">
      <w:pPr>
        <w:spacing w:before="100" w:beforeAutospacing="1" w:after="100" w:afterAutospacing="1" w:line="240" w:lineRule="atLeast"/>
        <w:rPr>
          <w:rFonts w:ascii="Arial" w:hAnsi="Arial" w:cs="Arial"/>
          <w:color w:val="000000"/>
          <w:sz w:val="24"/>
          <w:szCs w:val="24"/>
          <w:lang w:eastAsia="ru-RU"/>
        </w:rPr>
      </w:pPr>
      <w:proofErr w:type="spellStart"/>
      <w:r w:rsidRPr="00D36AF4">
        <w:rPr>
          <w:rFonts w:ascii="Times New Roman" w:hAnsi="Times New Roman"/>
          <w:color w:val="000000"/>
          <w:sz w:val="24"/>
          <w:szCs w:val="24"/>
          <w:lang w:eastAsia="ru-RU"/>
        </w:rPr>
        <w:t>Write</w:t>
      </w:r>
      <w:proofErr w:type="spellEnd"/>
      <w:r w:rsidRPr="00D36AF4">
        <w:rPr>
          <w:rFonts w:ascii="Times New Roman" w:hAnsi="Times New Roman"/>
          <w:color w:val="000000"/>
          <w:sz w:val="24"/>
          <w:szCs w:val="24"/>
          <w:lang w:eastAsia="ru-RU"/>
        </w:rPr>
        <w:t xml:space="preserve"> a CV</w:t>
      </w: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rPr>
          <w:lang w:val="en-US"/>
        </w:rPr>
      </w:pPr>
    </w:p>
    <w:p w:rsidR="00622736" w:rsidRDefault="00622736">
      <w:bookmarkStart w:id="0" w:name="_GoBack"/>
      <w:bookmarkEnd w:id="0"/>
    </w:p>
    <w:sectPr w:rsidR="00622736" w:rsidSect="00AD442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47DD2459"/>
    <w:multiLevelType w:val="multilevel"/>
    <w:tmpl w:val="3FC23FD6"/>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287EB8"/>
    <w:multiLevelType w:val="multilevel"/>
    <w:tmpl w:val="5B9A7F0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9"/>
  </w:num>
  <w:num w:numId="5">
    <w:abstractNumId w:val="6"/>
  </w:num>
  <w:num w:numId="6">
    <w:abstractNumId w:val="2"/>
  </w:num>
  <w:num w:numId="7">
    <w:abstractNumId w:val="12"/>
  </w:num>
  <w:num w:numId="8">
    <w:abstractNumId w:val="20"/>
  </w:num>
  <w:num w:numId="9">
    <w:abstractNumId w:val="24"/>
  </w:num>
  <w:num w:numId="10">
    <w:abstractNumId w:val="10"/>
  </w:num>
  <w:num w:numId="11">
    <w:abstractNumId w:val="17"/>
  </w:num>
  <w:num w:numId="12">
    <w:abstractNumId w:val="14"/>
  </w:num>
  <w:num w:numId="13">
    <w:abstractNumId w:val="22"/>
  </w:num>
  <w:num w:numId="14">
    <w:abstractNumId w:val="18"/>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AF4"/>
    <w:rsid w:val="00015F1A"/>
    <w:rsid w:val="000401BE"/>
    <w:rsid w:val="00043861"/>
    <w:rsid w:val="000660CE"/>
    <w:rsid w:val="000A1205"/>
    <w:rsid w:val="000F3FEA"/>
    <w:rsid w:val="0020210A"/>
    <w:rsid w:val="00237531"/>
    <w:rsid w:val="002853E0"/>
    <w:rsid w:val="00287BC1"/>
    <w:rsid w:val="002D71F3"/>
    <w:rsid w:val="00311BF9"/>
    <w:rsid w:val="00405CDE"/>
    <w:rsid w:val="00565A79"/>
    <w:rsid w:val="00622736"/>
    <w:rsid w:val="006259DA"/>
    <w:rsid w:val="006E30C8"/>
    <w:rsid w:val="0078376F"/>
    <w:rsid w:val="00870F8B"/>
    <w:rsid w:val="009017C2"/>
    <w:rsid w:val="009652CB"/>
    <w:rsid w:val="0098513E"/>
    <w:rsid w:val="00A228FF"/>
    <w:rsid w:val="00A24066"/>
    <w:rsid w:val="00AD442C"/>
    <w:rsid w:val="00B51427"/>
    <w:rsid w:val="00C24B03"/>
    <w:rsid w:val="00D36AF4"/>
    <w:rsid w:val="00D81E32"/>
    <w:rsid w:val="00D85B1B"/>
    <w:rsid w:val="00DD192C"/>
    <w:rsid w:val="00E92C52"/>
    <w:rsid w:val="00F7116A"/>
    <w:rsid w:val="00FA0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78D54B"/>
  <w15:docId w15:val="{7B5AB9C9-C832-4081-B5D6-1B96FDE8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8FF"/>
    <w:pPr>
      <w:spacing w:after="200" w:line="276" w:lineRule="auto"/>
    </w:pPr>
    <w:rPr>
      <w:sz w:val="22"/>
      <w:szCs w:val="22"/>
      <w:lang w:eastAsia="en-US"/>
    </w:rPr>
  </w:style>
  <w:style w:type="paragraph" w:styleId="2">
    <w:name w:val="heading 2"/>
    <w:basedOn w:val="a"/>
    <w:next w:val="a"/>
    <w:link w:val="20"/>
    <w:uiPriority w:val="99"/>
    <w:qFormat/>
    <w:rsid w:val="00D36AF4"/>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36AF4"/>
    <w:rPr>
      <w:rFonts w:ascii="Arial" w:hAnsi="Arial" w:cs="Times New Roman"/>
      <w:b/>
      <w:bCs/>
      <w:i/>
      <w:iCs/>
      <w:sz w:val="28"/>
      <w:szCs w:val="28"/>
    </w:rPr>
  </w:style>
  <w:style w:type="paragraph" w:customStyle="1" w:styleId="Style11">
    <w:name w:val="Style11"/>
    <w:basedOn w:val="a"/>
    <w:uiPriority w:val="99"/>
    <w:rsid w:val="00D36A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36A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36A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36AF4"/>
    <w:rPr>
      <w:rFonts w:ascii="Times New Roman" w:hAnsi="Times New Roman"/>
      <w:b/>
      <w:sz w:val="22"/>
    </w:rPr>
  </w:style>
  <w:style w:type="character" w:customStyle="1" w:styleId="FontStyle60">
    <w:name w:val="Font Style60"/>
    <w:uiPriority w:val="99"/>
    <w:rsid w:val="00D36AF4"/>
    <w:rPr>
      <w:rFonts w:ascii="Times New Roman" w:hAnsi="Times New Roman"/>
      <w:sz w:val="18"/>
    </w:rPr>
  </w:style>
  <w:style w:type="paragraph" w:styleId="a3">
    <w:name w:val="List Paragraph"/>
    <w:basedOn w:val="a"/>
    <w:uiPriority w:val="99"/>
    <w:qFormat/>
    <w:rsid w:val="00D36A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D36AF4"/>
    <w:rPr>
      <w:sz w:val="28"/>
      <w:shd w:val="clear" w:color="auto" w:fill="FFFFFF"/>
    </w:rPr>
  </w:style>
  <w:style w:type="paragraph" w:customStyle="1" w:styleId="3">
    <w:name w:val="Основной текст3"/>
    <w:basedOn w:val="a"/>
    <w:link w:val="a4"/>
    <w:uiPriority w:val="99"/>
    <w:rsid w:val="00D36A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D36A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AF4"/>
    <w:rPr>
      <w:rFonts w:cs="Times New Roman"/>
      <w:color w:val="0066CC"/>
      <w:u w:val="single"/>
    </w:rPr>
  </w:style>
  <w:style w:type="paragraph" w:customStyle="1" w:styleId="1">
    <w:name w:val="Абзац списка1"/>
    <w:basedOn w:val="a"/>
    <w:uiPriority w:val="99"/>
    <w:rsid w:val="00D36AF4"/>
    <w:pPr>
      <w:ind w:left="720"/>
    </w:pPr>
    <w:rPr>
      <w:rFonts w:eastAsia="Times New Roman"/>
    </w:rPr>
  </w:style>
  <w:style w:type="paragraph" w:styleId="a7">
    <w:name w:val="Normal (Web)"/>
    <w:aliases w:val="Обычный (Web)"/>
    <w:basedOn w:val="a"/>
    <w:uiPriority w:val="99"/>
    <w:rsid w:val="00D36A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36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36AF4"/>
    <w:rPr>
      <w:rFonts w:ascii="Times New Roman" w:hAnsi="Times New Roman" w:cs="Times New Roman"/>
      <w:sz w:val="20"/>
      <w:szCs w:val="20"/>
      <w:lang w:eastAsia="ru-RU"/>
    </w:rPr>
  </w:style>
  <w:style w:type="paragraph" w:styleId="aa">
    <w:name w:val="Body Text"/>
    <w:basedOn w:val="a"/>
    <w:link w:val="ab"/>
    <w:uiPriority w:val="99"/>
    <w:rsid w:val="00D36A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D36AF4"/>
    <w:rPr>
      <w:rFonts w:ascii="Times New Roman" w:hAnsi="Times New Roman" w:cs="Times New Roman"/>
      <w:sz w:val="24"/>
      <w:szCs w:val="24"/>
      <w:lang w:eastAsia="ar-SA" w:bidi="ar-SA"/>
    </w:rPr>
  </w:style>
  <w:style w:type="paragraph" w:styleId="ac">
    <w:name w:val="footer"/>
    <w:basedOn w:val="a"/>
    <w:link w:val="ad"/>
    <w:uiPriority w:val="99"/>
    <w:rsid w:val="00D36A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D36AF4"/>
    <w:rPr>
      <w:rFonts w:ascii="Times New Roman" w:hAnsi="Times New Roman" w:cs="Times New Roman"/>
      <w:sz w:val="24"/>
      <w:szCs w:val="24"/>
    </w:rPr>
  </w:style>
  <w:style w:type="paragraph" w:customStyle="1" w:styleId="ae">
    <w:name w:val="Вопросы"/>
    <w:basedOn w:val="a"/>
    <w:uiPriority w:val="99"/>
    <w:rsid w:val="00D36A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D36AF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D36AF4"/>
    <w:rPr>
      <w:rFonts w:ascii="Times New Roman" w:hAnsi="Times New Roman"/>
      <w:sz w:val="24"/>
    </w:rPr>
  </w:style>
  <w:style w:type="paragraph" w:customStyle="1" w:styleId="af1">
    <w:name w:val="а Вопросы темы ПТК"/>
    <w:basedOn w:val="a"/>
    <w:uiPriority w:val="99"/>
    <w:rsid w:val="00D36A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D36AF4"/>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D36AF4"/>
    <w:rPr>
      <w:rFonts w:ascii="Times New Roman" w:hAnsi="Times New Roman" w:cs="Times New Roman"/>
      <w:sz w:val="24"/>
      <w:szCs w:val="24"/>
    </w:rPr>
  </w:style>
  <w:style w:type="paragraph" w:styleId="30">
    <w:name w:val="Body Text Indent 3"/>
    <w:basedOn w:val="a"/>
    <w:link w:val="31"/>
    <w:uiPriority w:val="99"/>
    <w:rsid w:val="00D36AF4"/>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D36AF4"/>
    <w:rPr>
      <w:rFonts w:ascii="Times New Roman" w:hAnsi="Times New Roman" w:cs="Times New Roman"/>
      <w:sz w:val="16"/>
      <w:szCs w:val="16"/>
    </w:rPr>
  </w:style>
  <w:style w:type="paragraph" w:customStyle="1" w:styleId="af2">
    <w:name w:val="а Вопросы ПТК"/>
    <w:basedOn w:val="a"/>
    <w:link w:val="af3"/>
    <w:uiPriority w:val="99"/>
    <w:rsid w:val="00D36AF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D36AF4"/>
    <w:rPr>
      <w:rFonts w:ascii="Times New Roman" w:hAnsi="Times New Roman"/>
      <w:b/>
      <w:i/>
      <w:sz w:val="24"/>
    </w:rPr>
  </w:style>
  <w:style w:type="character" w:styleId="af4">
    <w:name w:val="Strong"/>
    <w:uiPriority w:val="99"/>
    <w:qFormat/>
    <w:rsid w:val="00D36AF4"/>
    <w:rPr>
      <w:rFonts w:cs="Times New Roman"/>
      <w:b/>
    </w:rPr>
  </w:style>
  <w:style w:type="character" w:styleId="af5">
    <w:name w:val="Emphasis"/>
    <w:uiPriority w:val="99"/>
    <w:qFormat/>
    <w:rsid w:val="00D36AF4"/>
    <w:rPr>
      <w:rFonts w:cs="Times New Roman"/>
      <w:i/>
    </w:rPr>
  </w:style>
  <w:style w:type="character" w:customStyle="1" w:styleId="apple-converted-space">
    <w:name w:val="apple-converted-space"/>
    <w:uiPriority w:val="99"/>
    <w:rsid w:val="00D36AF4"/>
    <w:rPr>
      <w:rFonts w:cs="Times New Roman"/>
    </w:rPr>
  </w:style>
  <w:style w:type="paragraph" w:customStyle="1" w:styleId="NormalEng">
    <w:name w:val="Normal Eng"/>
    <w:basedOn w:val="a"/>
    <w:uiPriority w:val="99"/>
    <w:rsid w:val="00D36AF4"/>
    <w:pPr>
      <w:spacing w:after="0" w:line="240" w:lineRule="auto"/>
      <w:jc w:val="both"/>
    </w:pPr>
    <w:rPr>
      <w:rFonts w:ascii="Times New Roman" w:eastAsia="Times New Roman" w:hAnsi="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6397</Words>
  <Characters>36465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19</cp:revision>
  <dcterms:created xsi:type="dcterms:W3CDTF">2019-10-21T13:45:00Z</dcterms:created>
  <dcterms:modified xsi:type="dcterms:W3CDTF">2025-04-10T13:38:00Z</dcterms:modified>
</cp:coreProperties>
</file>